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0B44" w14:textId="629885CC" w:rsidR="009D39C9" w:rsidRPr="00463A9D" w:rsidRDefault="009D39C9" w:rsidP="009D39C9">
      <w:pPr>
        <w:jc w:val="center"/>
        <w:rPr>
          <w:b/>
          <w:bCs/>
          <w:sz w:val="36"/>
          <w:szCs w:val="36"/>
        </w:rPr>
      </w:pPr>
      <w:r w:rsidRPr="00463A9D">
        <w:rPr>
          <w:b/>
          <w:bCs/>
          <w:sz w:val="36"/>
          <w:szCs w:val="36"/>
        </w:rPr>
        <w:t>M I N U T E S</w:t>
      </w:r>
    </w:p>
    <w:p w14:paraId="16629A90" w14:textId="47D009FD" w:rsidR="00BC63F2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 w:rsidR="00463A9D">
        <w:rPr>
          <w:b/>
          <w:bCs/>
          <w:sz w:val="24"/>
          <w:szCs w:val="24"/>
        </w:rPr>
        <w:t xml:space="preserve">Witham Friary Parish Council </w:t>
      </w:r>
    </w:p>
    <w:p w14:paraId="26A8DD37" w14:textId="65246C5F" w:rsidR="009D39C9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 w:rsidR="00463A9D">
        <w:rPr>
          <w:b/>
          <w:bCs/>
          <w:sz w:val="24"/>
          <w:szCs w:val="24"/>
        </w:rPr>
        <w:t xml:space="preserve">Tuesday </w:t>
      </w:r>
      <w:r w:rsidR="00492DCA">
        <w:rPr>
          <w:b/>
          <w:bCs/>
          <w:sz w:val="24"/>
          <w:szCs w:val="24"/>
        </w:rPr>
        <w:t>8</w:t>
      </w:r>
      <w:r w:rsidR="00492DCA" w:rsidRPr="00492DCA">
        <w:rPr>
          <w:b/>
          <w:bCs/>
          <w:sz w:val="24"/>
          <w:szCs w:val="24"/>
          <w:vertAlign w:val="superscript"/>
        </w:rPr>
        <w:t>th</w:t>
      </w:r>
      <w:r w:rsidR="00492DCA">
        <w:rPr>
          <w:b/>
          <w:bCs/>
          <w:sz w:val="24"/>
          <w:szCs w:val="24"/>
        </w:rPr>
        <w:t xml:space="preserve"> August</w:t>
      </w:r>
      <w:r w:rsidR="00463A9D">
        <w:rPr>
          <w:b/>
          <w:bCs/>
          <w:sz w:val="24"/>
          <w:szCs w:val="24"/>
        </w:rPr>
        <w:t xml:space="preserve"> at Witham Friary Village </w:t>
      </w:r>
      <w:proofErr w:type="gramStart"/>
      <w:r w:rsidR="00463A9D">
        <w:rPr>
          <w:b/>
          <w:bCs/>
          <w:sz w:val="24"/>
          <w:szCs w:val="24"/>
        </w:rPr>
        <w:t xml:space="preserve">Hall </w:t>
      </w:r>
      <w:r w:rsidR="00A20456">
        <w:rPr>
          <w:b/>
          <w:bCs/>
          <w:sz w:val="24"/>
          <w:szCs w:val="24"/>
        </w:rPr>
        <w:t xml:space="preserve"> </w:t>
      </w:r>
      <w:r w:rsidR="001B79AF">
        <w:rPr>
          <w:b/>
          <w:bCs/>
          <w:sz w:val="24"/>
          <w:szCs w:val="24"/>
        </w:rPr>
        <w:t>7</w:t>
      </w:r>
      <w:proofErr w:type="gramEnd"/>
      <w:r w:rsidR="001B79AF">
        <w:rPr>
          <w:b/>
          <w:bCs/>
          <w:sz w:val="24"/>
          <w:szCs w:val="24"/>
        </w:rPr>
        <w:t>.30pm</w:t>
      </w:r>
    </w:p>
    <w:p w14:paraId="2EE24EF5" w14:textId="77777777" w:rsidR="00AF03B7" w:rsidRPr="00BC63F2" w:rsidRDefault="00AF03B7" w:rsidP="00BC63F2">
      <w:pPr>
        <w:spacing w:after="0"/>
        <w:jc w:val="center"/>
        <w:rPr>
          <w:b/>
          <w:bCs/>
          <w:sz w:val="24"/>
          <w:szCs w:val="24"/>
        </w:rPr>
      </w:pPr>
    </w:p>
    <w:p w14:paraId="315D0C7A" w14:textId="6841F40A" w:rsidR="00CE022D" w:rsidRPr="00D706CB" w:rsidRDefault="00CE022D" w:rsidP="000C5417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="00AF03B7" w:rsidRPr="00D706CB">
        <w:rPr>
          <w:b/>
          <w:bCs/>
          <w:sz w:val="20"/>
          <w:szCs w:val="20"/>
        </w:rPr>
        <w:tab/>
      </w:r>
      <w:r w:rsidR="000C5417" w:rsidRPr="00D706CB">
        <w:rPr>
          <w:sz w:val="20"/>
          <w:szCs w:val="20"/>
        </w:rPr>
        <w:t xml:space="preserve">Chair </w:t>
      </w:r>
      <w:r w:rsidR="008356AA">
        <w:rPr>
          <w:sz w:val="20"/>
          <w:szCs w:val="20"/>
        </w:rPr>
        <w:t>W Sheppard</w:t>
      </w:r>
      <w:r w:rsidR="00463A9D">
        <w:rPr>
          <w:sz w:val="20"/>
          <w:szCs w:val="20"/>
        </w:rPr>
        <w:t xml:space="preserve">, Cllrs </w:t>
      </w:r>
      <w:r w:rsidR="00492DCA">
        <w:rPr>
          <w:sz w:val="20"/>
          <w:szCs w:val="20"/>
        </w:rPr>
        <w:t xml:space="preserve">M Ferrari, </w:t>
      </w:r>
      <w:r w:rsidR="00463A9D">
        <w:rPr>
          <w:sz w:val="20"/>
          <w:szCs w:val="20"/>
        </w:rPr>
        <w:t xml:space="preserve">F </w:t>
      </w:r>
      <w:proofErr w:type="gramStart"/>
      <w:r w:rsidR="00463A9D">
        <w:rPr>
          <w:sz w:val="20"/>
          <w:szCs w:val="20"/>
        </w:rPr>
        <w:t>Nicholls</w:t>
      </w:r>
      <w:r w:rsidR="00CD0345">
        <w:rPr>
          <w:sz w:val="20"/>
          <w:szCs w:val="20"/>
        </w:rPr>
        <w:t>,  J</w:t>
      </w:r>
      <w:proofErr w:type="gramEnd"/>
      <w:r w:rsidR="00CD0345">
        <w:rPr>
          <w:sz w:val="20"/>
          <w:szCs w:val="20"/>
        </w:rPr>
        <w:t xml:space="preserve"> Knowles</w:t>
      </w:r>
      <w:r w:rsidR="00511C23">
        <w:rPr>
          <w:sz w:val="20"/>
          <w:szCs w:val="20"/>
        </w:rPr>
        <w:t>, L Sewell</w:t>
      </w:r>
    </w:p>
    <w:p w14:paraId="268B7F43" w14:textId="77777777" w:rsidR="000C5417" w:rsidRPr="00D706CB" w:rsidRDefault="000C5417" w:rsidP="000C5417">
      <w:pPr>
        <w:spacing w:after="0"/>
        <w:ind w:left="2160" w:hanging="2160"/>
        <w:rPr>
          <w:b/>
          <w:bCs/>
          <w:sz w:val="20"/>
          <w:szCs w:val="20"/>
        </w:rPr>
      </w:pPr>
    </w:p>
    <w:p w14:paraId="79AC9B58" w14:textId="7101896C" w:rsidR="00CE022D" w:rsidRDefault="00CE022D" w:rsidP="005579C6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="00492DCA">
        <w:rPr>
          <w:b/>
          <w:bCs/>
          <w:sz w:val="20"/>
          <w:szCs w:val="20"/>
        </w:rPr>
        <w:t xml:space="preserve">Somerset Councillor B Clarke, </w:t>
      </w:r>
      <w:r w:rsidR="00C32866" w:rsidRPr="00D706CB">
        <w:rPr>
          <w:sz w:val="20"/>
          <w:szCs w:val="20"/>
        </w:rPr>
        <w:t>J Gregory Proper Officer</w:t>
      </w:r>
      <w:r w:rsidR="00463A9D">
        <w:rPr>
          <w:sz w:val="20"/>
          <w:szCs w:val="20"/>
        </w:rPr>
        <w:t xml:space="preserve">, plus </w:t>
      </w:r>
      <w:r w:rsidR="00E67A73">
        <w:rPr>
          <w:sz w:val="20"/>
          <w:szCs w:val="20"/>
        </w:rPr>
        <w:t>8</w:t>
      </w:r>
      <w:r w:rsidR="006249D8">
        <w:rPr>
          <w:sz w:val="20"/>
          <w:szCs w:val="20"/>
        </w:rPr>
        <w:t xml:space="preserve"> </w:t>
      </w:r>
      <w:r w:rsidR="00A20456" w:rsidRPr="00D706CB">
        <w:rPr>
          <w:sz w:val="20"/>
          <w:szCs w:val="20"/>
        </w:rPr>
        <w:t>member</w:t>
      </w:r>
      <w:r w:rsidR="006249D8">
        <w:rPr>
          <w:sz w:val="20"/>
          <w:szCs w:val="20"/>
        </w:rPr>
        <w:t>s</w:t>
      </w:r>
      <w:r w:rsidR="00A20456" w:rsidRPr="00D706CB">
        <w:rPr>
          <w:sz w:val="20"/>
          <w:szCs w:val="20"/>
        </w:rPr>
        <w:t xml:space="preserve"> of the public</w:t>
      </w:r>
    </w:p>
    <w:p w14:paraId="1FDC812B" w14:textId="77777777" w:rsidR="00DE1D96" w:rsidRDefault="00DE1D96" w:rsidP="005579C6">
      <w:pPr>
        <w:spacing w:after="0"/>
        <w:ind w:left="2160" w:hanging="2160"/>
        <w:rPr>
          <w:b/>
          <w:bCs/>
          <w:sz w:val="20"/>
          <w:szCs w:val="20"/>
        </w:rPr>
      </w:pPr>
    </w:p>
    <w:p w14:paraId="579382BC" w14:textId="3A5542F6" w:rsidR="00DE1D96" w:rsidRDefault="00DE1D96" w:rsidP="005579C6">
      <w:pPr>
        <w:spacing w:after="0"/>
        <w:ind w:left="2160" w:hanging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 Participation</w:t>
      </w:r>
    </w:p>
    <w:p w14:paraId="57C5A946" w14:textId="611F6115" w:rsidR="00DE1D96" w:rsidRDefault="00186C46" w:rsidP="005579C6">
      <w:pPr>
        <w:spacing w:after="0"/>
        <w:ind w:left="2160" w:hanging="2160"/>
        <w:rPr>
          <w:sz w:val="20"/>
          <w:szCs w:val="20"/>
        </w:rPr>
      </w:pPr>
      <w:r>
        <w:rPr>
          <w:sz w:val="20"/>
          <w:szCs w:val="20"/>
        </w:rPr>
        <w:t>Points raised:</w:t>
      </w:r>
    </w:p>
    <w:p w14:paraId="1B1138E1" w14:textId="5C640870" w:rsidR="00186C46" w:rsidRDefault="009F1A27" w:rsidP="00A978B6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Bindon Lane – Planning application.  Issue</w:t>
      </w:r>
      <w:r w:rsidR="00DB0E68">
        <w:rPr>
          <w:sz w:val="20"/>
          <w:szCs w:val="20"/>
        </w:rPr>
        <w:t>s</w:t>
      </w:r>
      <w:r>
        <w:rPr>
          <w:sz w:val="20"/>
          <w:szCs w:val="20"/>
        </w:rPr>
        <w:t xml:space="preserve"> raised included not limited to</w:t>
      </w:r>
      <w:r w:rsidR="00EE58B6">
        <w:rPr>
          <w:sz w:val="20"/>
          <w:szCs w:val="20"/>
        </w:rPr>
        <w:t>: not sustainable, former agricultural land</w:t>
      </w:r>
      <w:r w:rsidR="00956C3D">
        <w:rPr>
          <w:sz w:val="20"/>
          <w:szCs w:val="20"/>
        </w:rPr>
        <w:t>/</w:t>
      </w:r>
      <w:r w:rsidR="00EE58B6">
        <w:rPr>
          <w:sz w:val="20"/>
          <w:szCs w:val="20"/>
        </w:rPr>
        <w:t>no service</w:t>
      </w:r>
      <w:r w:rsidR="007D1CDC">
        <w:rPr>
          <w:sz w:val="20"/>
          <w:szCs w:val="20"/>
        </w:rPr>
        <w:t>s</w:t>
      </w:r>
      <w:r w:rsidR="00EE58B6">
        <w:rPr>
          <w:sz w:val="20"/>
          <w:szCs w:val="20"/>
        </w:rPr>
        <w:t xml:space="preserve">, concerns for nature and biodiversity, </w:t>
      </w:r>
      <w:r w:rsidR="00EC5F08">
        <w:rPr>
          <w:sz w:val="20"/>
          <w:szCs w:val="20"/>
        </w:rPr>
        <w:t>heavy build footprint unwelcome, travel</w:t>
      </w:r>
      <w:r w:rsidR="007D3121">
        <w:rPr>
          <w:sz w:val="20"/>
          <w:szCs w:val="20"/>
        </w:rPr>
        <w:t xml:space="preserve"> of those using and pollution levels, feed lorries accessing site</w:t>
      </w:r>
      <w:r w:rsidR="00156D25">
        <w:rPr>
          <w:sz w:val="20"/>
          <w:szCs w:val="20"/>
        </w:rPr>
        <w:t xml:space="preserve">, </w:t>
      </w:r>
      <w:r w:rsidR="00DB0E68">
        <w:rPr>
          <w:sz w:val="20"/>
          <w:szCs w:val="20"/>
        </w:rPr>
        <w:t xml:space="preserve"> floodlighting</w:t>
      </w:r>
      <w:r w:rsidR="00FC2F9F">
        <w:rPr>
          <w:sz w:val="20"/>
          <w:szCs w:val="20"/>
        </w:rPr>
        <w:t xml:space="preserve">, major discrepancies between documents, questionability of need for a dwelling, </w:t>
      </w:r>
      <w:r w:rsidR="00BD64FA">
        <w:rPr>
          <w:sz w:val="20"/>
          <w:szCs w:val="20"/>
        </w:rPr>
        <w:t>earthworks and excavation needed, sloping nature of site, excess water</w:t>
      </w:r>
      <w:r w:rsidR="002E5B08">
        <w:rPr>
          <w:sz w:val="20"/>
          <w:szCs w:val="20"/>
        </w:rPr>
        <w:t xml:space="preserve"> and run off, acreage per horse, </w:t>
      </w:r>
      <w:r w:rsidR="00EB46F6">
        <w:rPr>
          <w:sz w:val="20"/>
          <w:szCs w:val="20"/>
        </w:rPr>
        <w:t xml:space="preserve">business case does not add up, </w:t>
      </w:r>
      <w:r w:rsidR="00156D25">
        <w:rPr>
          <w:sz w:val="20"/>
          <w:szCs w:val="20"/>
        </w:rPr>
        <w:t xml:space="preserve">and perhaps a charade to build a substantial dwelling. </w:t>
      </w:r>
    </w:p>
    <w:p w14:paraId="38322567" w14:textId="77777777" w:rsidR="00156D25" w:rsidRPr="00A978B6" w:rsidRDefault="00156D25" w:rsidP="00156D25">
      <w:pPr>
        <w:pStyle w:val="ListParagraph"/>
        <w:spacing w:after="0"/>
        <w:rPr>
          <w:sz w:val="20"/>
          <w:szCs w:val="20"/>
        </w:rPr>
      </w:pPr>
    </w:p>
    <w:p w14:paraId="317CD190" w14:textId="3801BA42" w:rsidR="001570F4" w:rsidRPr="00A978B6" w:rsidRDefault="00DB0E68" w:rsidP="00A978B6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Bier – to measure at widest point when it is to be moved to go through the door</w:t>
      </w:r>
      <w:r w:rsidR="00715E69">
        <w:rPr>
          <w:sz w:val="20"/>
          <w:szCs w:val="20"/>
        </w:rPr>
        <w:t xml:space="preserve"> of Dovecote.</w:t>
      </w:r>
    </w:p>
    <w:p w14:paraId="741DA025" w14:textId="77777777" w:rsidR="00A978B6" w:rsidRPr="002926F0" w:rsidRDefault="00A978B6" w:rsidP="005579C6">
      <w:pPr>
        <w:spacing w:after="0"/>
        <w:ind w:left="2160" w:hanging="2160"/>
        <w:rPr>
          <w:sz w:val="20"/>
          <w:szCs w:val="20"/>
        </w:rPr>
      </w:pPr>
    </w:p>
    <w:p w14:paraId="48658CCA" w14:textId="77777777" w:rsidR="00A26655" w:rsidRPr="00D706CB" w:rsidRDefault="00A26655" w:rsidP="00BC63F2">
      <w:pPr>
        <w:spacing w:after="0"/>
        <w:rPr>
          <w:sz w:val="20"/>
          <w:szCs w:val="20"/>
        </w:rPr>
      </w:pPr>
    </w:p>
    <w:p w14:paraId="332949A5" w14:textId="5345D5FA" w:rsidR="00BC63F2" w:rsidRPr="00D706CB" w:rsidRDefault="00A978B6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7D1CD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89498D">
        <w:rPr>
          <w:b/>
          <w:bCs/>
          <w:sz w:val="20"/>
          <w:szCs w:val="20"/>
        </w:rPr>
        <w:t>3/24</w:t>
      </w:r>
      <w:r>
        <w:rPr>
          <w:b/>
          <w:bCs/>
          <w:sz w:val="20"/>
          <w:szCs w:val="20"/>
        </w:rPr>
        <w:t>.01</w:t>
      </w:r>
      <w:r w:rsidR="00CB2920"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Apologies for </w:t>
      </w:r>
      <w:r w:rsidR="009373D1">
        <w:rPr>
          <w:b/>
          <w:bCs/>
          <w:sz w:val="20"/>
          <w:szCs w:val="20"/>
        </w:rPr>
        <w:t xml:space="preserve">absence </w:t>
      </w:r>
    </w:p>
    <w:p w14:paraId="72664261" w14:textId="76D1C3FF" w:rsidR="00ED2DD3" w:rsidRDefault="007D1CDC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 Coate had a prior family engagement and gave apologies</w:t>
      </w:r>
      <w:r w:rsidR="00156D25">
        <w:rPr>
          <w:sz w:val="20"/>
          <w:szCs w:val="20"/>
        </w:rPr>
        <w:t>.</w:t>
      </w:r>
    </w:p>
    <w:p w14:paraId="7333BC61" w14:textId="54782125" w:rsidR="007D1CDC" w:rsidRPr="007D1CDC" w:rsidRDefault="007D1CDC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7D1CDC">
        <w:rPr>
          <w:b/>
          <w:bCs/>
          <w:sz w:val="20"/>
          <w:szCs w:val="20"/>
        </w:rPr>
        <w:t>Resolved: Given the circumstances dispensation was granted</w:t>
      </w:r>
      <w:r w:rsidR="00715E69">
        <w:rPr>
          <w:b/>
          <w:bCs/>
          <w:sz w:val="20"/>
          <w:szCs w:val="20"/>
        </w:rPr>
        <w:t>.</w:t>
      </w:r>
    </w:p>
    <w:p w14:paraId="53E96EB6" w14:textId="3D491E80" w:rsidR="00A20456" w:rsidRPr="00D706CB" w:rsidRDefault="00A20456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77679BD3" w14:textId="2645A7C0" w:rsidR="00BC63F2" w:rsidRPr="00D706CB" w:rsidRDefault="00CE4611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7D1CD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89498D">
        <w:rPr>
          <w:b/>
          <w:bCs/>
          <w:sz w:val="20"/>
          <w:szCs w:val="20"/>
        </w:rPr>
        <w:t>3/24</w:t>
      </w:r>
      <w:r>
        <w:rPr>
          <w:b/>
          <w:bCs/>
          <w:sz w:val="20"/>
          <w:szCs w:val="20"/>
        </w:rPr>
        <w:t>.02</w:t>
      </w:r>
      <w:r w:rsidR="00BC63F2"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Declarations of interest</w:t>
      </w:r>
      <w:r w:rsidR="00732F87">
        <w:rPr>
          <w:b/>
          <w:bCs/>
          <w:sz w:val="20"/>
          <w:szCs w:val="20"/>
        </w:rPr>
        <w:t xml:space="preserve"> </w:t>
      </w:r>
    </w:p>
    <w:p w14:paraId="1585DE8F" w14:textId="11E9773D" w:rsidR="00ED2DD3" w:rsidRPr="00D706CB" w:rsidRDefault="00732F87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Councillors were asked to declare any interests pecuniary or in the meeting this evening.</w:t>
      </w:r>
    </w:p>
    <w:p w14:paraId="41E2212B" w14:textId="480ED6A3" w:rsidR="00ED2DD3" w:rsidRPr="00D706CB" w:rsidRDefault="00ED2DD3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 w:rsidR="007A594A"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Resolved: </w:t>
      </w:r>
      <w:r w:rsidR="00732F87">
        <w:rPr>
          <w:b/>
          <w:bCs/>
          <w:sz w:val="20"/>
          <w:szCs w:val="20"/>
        </w:rPr>
        <w:t>No Declarations received.</w:t>
      </w:r>
      <w:r w:rsidR="00A019B0">
        <w:rPr>
          <w:b/>
          <w:bCs/>
          <w:sz w:val="20"/>
          <w:szCs w:val="20"/>
        </w:rPr>
        <w:t xml:space="preserve"> </w:t>
      </w:r>
    </w:p>
    <w:p w14:paraId="7C9EBC4D" w14:textId="77777777" w:rsidR="00BC63F2" w:rsidRPr="00D706CB" w:rsidRDefault="00BC63F2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63C5F2A6" w14:textId="2D1361BF" w:rsidR="00BC63F2" w:rsidRPr="00D706CB" w:rsidRDefault="00732F87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5D62D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89498D">
        <w:rPr>
          <w:b/>
          <w:bCs/>
          <w:sz w:val="20"/>
          <w:szCs w:val="20"/>
        </w:rPr>
        <w:t>3/24</w:t>
      </w:r>
      <w:r>
        <w:rPr>
          <w:b/>
          <w:bCs/>
          <w:sz w:val="20"/>
          <w:szCs w:val="20"/>
        </w:rPr>
        <w:t>.03</w:t>
      </w:r>
      <w:r w:rsidR="00463A9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Minutes of the previous meeting </w:t>
      </w:r>
      <w:proofErr w:type="gramStart"/>
      <w:r>
        <w:rPr>
          <w:b/>
          <w:bCs/>
          <w:sz w:val="20"/>
          <w:szCs w:val="20"/>
        </w:rPr>
        <w:t>held</w:t>
      </w:r>
      <w:proofErr w:type="gramEnd"/>
      <w:r w:rsidR="00EF79EC">
        <w:rPr>
          <w:b/>
          <w:bCs/>
          <w:sz w:val="20"/>
          <w:szCs w:val="20"/>
        </w:rPr>
        <w:t xml:space="preserve"> </w:t>
      </w:r>
    </w:p>
    <w:p w14:paraId="1E2BAF27" w14:textId="6D715341" w:rsidR="00E5738F" w:rsidRPr="00D706CB" w:rsidRDefault="007142D2" w:rsidP="0083287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To agree minutes from the previous meeting held on </w:t>
      </w:r>
      <w:r w:rsidR="005D62DC">
        <w:rPr>
          <w:sz w:val="20"/>
          <w:szCs w:val="20"/>
        </w:rPr>
        <w:t>11</w:t>
      </w:r>
      <w:r w:rsidR="005D62DC" w:rsidRPr="005D62DC">
        <w:rPr>
          <w:sz w:val="20"/>
          <w:szCs w:val="20"/>
          <w:vertAlign w:val="superscript"/>
        </w:rPr>
        <w:t>th</w:t>
      </w:r>
      <w:r w:rsidR="005D62DC">
        <w:rPr>
          <w:sz w:val="20"/>
          <w:szCs w:val="20"/>
        </w:rPr>
        <w:t xml:space="preserve"> July 2023</w:t>
      </w:r>
    </w:p>
    <w:p w14:paraId="1D2106F5" w14:textId="2EF999AE" w:rsidR="00BC63F2" w:rsidRPr="00D706CB" w:rsidRDefault="00ED2DD3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 xml:space="preserve">Resolved: </w:t>
      </w:r>
      <w:r w:rsidR="005D62DC">
        <w:rPr>
          <w:b/>
          <w:bCs/>
          <w:sz w:val="20"/>
          <w:szCs w:val="20"/>
        </w:rPr>
        <w:t xml:space="preserve">agreed with an amendment to the “Trail” </w:t>
      </w:r>
      <w:r w:rsidR="00963325">
        <w:rPr>
          <w:b/>
          <w:bCs/>
          <w:sz w:val="20"/>
          <w:szCs w:val="20"/>
        </w:rPr>
        <w:t xml:space="preserve">noting this had not been replaced just dismantled.  Copies of minutes were signed in the presence of the meeting. </w:t>
      </w:r>
    </w:p>
    <w:p w14:paraId="71BDB5F9" w14:textId="77777777" w:rsidR="00ED2DD3" w:rsidRPr="00D706CB" w:rsidRDefault="00ED2DD3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3EB32BA5" w14:textId="0E3ADF4E" w:rsidR="008A1DD6" w:rsidRDefault="008A1DD6" w:rsidP="006955B7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963325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3/24</w:t>
      </w:r>
      <w:r>
        <w:rPr>
          <w:b/>
          <w:bCs/>
          <w:sz w:val="20"/>
          <w:szCs w:val="20"/>
        </w:rPr>
        <w:t>.0</w:t>
      </w:r>
      <w:r w:rsidR="00D30DD0">
        <w:rPr>
          <w:b/>
          <w:bCs/>
          <w:sz w:val="20"/>
          <w:szCs w:val="20"/>
        </w:rPr>
        <w:t>4</w:t>
      </w:r>
      <w:r w:rsidR="00ED70FC" w:rsidRPr="00ED70F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Planning Applications for consideration </w:t>
      </w:r>
    </w:p>
    <w:p w14:paraId="6B0FFE63" w14:textId="04CDCFF1" w:rsidR="008A1DD6" w:rsidRDefault="00963325" w:rsidP="00BC7DB8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 Ferrari gave a</w:t>
      </w:r>
      <w:r w:rsidR="005423AD">
        <w:rPr>
          <w:sz w:val="20"/>
          <w:szCs w:val="20"/>
        </w:rPr>
        <w:t xml:space="preserve">n update on the Bindon Lane Equestrian Centre and echoed thoughts of the public with </w:t>
      </w:r>
      <w:r w:rsidR="006D3EE7">
        <w:rPr>
          <w:sz w:val="20"/>
          <w:szCs w:val="20"/>
        </w:rPr>
        <w:t xml:space="preserve">their </w:t>
      </w:r>
      <w:r w:rsidR="005423AD">
        <w:rPr>
          <w:sz w:val="20"/>
          <w:szCs w:val="20"/>
        </w:rPr>
        <w:t xml:space="preserve">concerns.  She had prepared an extensive document in refute of the application which the meeting agreed.  </w:t>
      </w:r>
      <w:r w:rsidR="005C0EB3">
        <w:rPr>
          <w:sz w:val="20"/>
          <w:szCs w:val="20"/>
        </w:rPr>
        <w:t xml:space="preserve">It was noted that there would be an inquiry in September with an application for amendment in October.  She would be attending the inquiry.  </w:t>
      </w:r>
    </w:p>
    <w:p w14:paraId="6DCE528E" w14:textId="3EB91BDE" w:rsidR="00CC7F62" w:rsidRDefault="008A5734" w:rsidP="006955B7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C7DB8">
        <w:rPr>
          <w:b/>
          <w:bCs/>
          <w:sz w:val="20"/>
          <w:szCs w:val="20"/>
        </w:rPr>
        <w:t xml:space="preserve">Action:  Cllr Ferrari </w:t>
      </w:r>
      <w:r w:rsidR="006D3EE7">
        <w:rPr>
          <w:b/>
          <w:bCs/>
          <w:sz w:val="20"/>
          <w:szCs w:val="20"/>
        </w:rPr>
        <w:t xml:space="preserve">to submit on behalf of the Council and </w:t>
      </w:r>
      <w:r w:rsidR="00B152BE">
        <w:rPr>
          <w:b/>
          <w:bCs/>
          <w:sz w:val="20"/>
          <w:szCs w:val="20"/>
        </w:rPr>
        <w:t xml:space="preserve">attend any necessary meetings. </w:t>
      </w:r>
    </w:p>
    <w:p w14:paraId="3788C810" w14:textId="77777777" w:rsidR="00E24545" w:rsidRDefault="00E24545" w:rsidP="00ED70FC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5F86DD0F" w14:textId="61ECD6D2" w:rsidR="00ED70FC" w:rsidRDefault="00D30DD0" w:rsidP="00ED70FC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B152BE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3/24</w:t>
      </w:r>
      <w:r>
        <w:rPr>
          <w:b/>
          <w:bCs/>
          <w:sz w:val="20"/>
          <w:szCs w:val="20"/>
        </w:rPr>
        <w:t>.05</w:t>
      </w:r>
      <w:r w:rsidR="00ED70FC">
        <w:rPr>
          <w:b/>
          <w:bCs/>
          <w:sz w:val="20"/>
          <w:szCs w:val="20"/>
        </w:rPr>
        <w:tab/>
        <w:t xml:space="preserve">Finance </w:t>
      </w:r>
    </w:p>
    <w:p w14:paraId="18E24D2C" w14:textId="45FE1387" w:rsidR="00ED70FC" w:rsidRPr="00167ABF" w:rsidRDefault="00ED70FC" w:rsidP="00167ABF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rPr>
          <w:sz w:val="20"/>
          <w:szCs w:val="20"/>
        </w:rPr>
      </w:pPr>
      <w:r w:rsidRPr="00167ABF">
        <w:rPr>
          <w:sz w:val="20"/>
          <w:szCs w:val="20"/>
        </w:rPr>
        <w:t>To receive financial statement</w:t>
      </w:r>
    </w:p>
    <w:p w14:paraId="6FBB93CE" w14:textId="727EC595" w:rsidR="00ED70FC" w:rsidRDefault="00B152BE" w:rsidP="00B60F8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 xml:space="preserve">Cashbook figure at the end of July was </w:t>
      </w:r>
      <w:r w:rsidR="00E07DC1">
        <w:rPr>
          <w:sz w:val="20"/>
          <w:szCs w:val="20"/>
        </w:rPr>
        <w:t xml:space="preserve">£33896.37 with payments received from the Conker club and Distgen. </w:t>
      </w:r>
    </w:p>
    <w:p w14:paraId="2A728175" w14:textId="77777777" w:rsidR="00E07DC1" w:rsidRDefault="00E07DC1" w:rsidP="00B60F82">
      <w:pPr>
        <w:tabs>
          <w:tab w:val="left" w:pos="993"/>
        </w:tabs>
        <w:spacing w:after="0"/>
        <w:ind w:left="1843"/>
        <w:rPr>
          <w:sz w:val="20"/>
          <w:szCs w:val="20"/>
        </w:rPr>
      </w:pPr>
    </w:p>
    <w:p w14:paraId="10502D1F" w14:textId="7D033F4D" w:rsidR="00E07DC1" w:rsidRDefault="00E07DC1" w:rsidP="00B60F8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 xml:space="preserve">Invoices had been sent to WFCC regarding extra cuts which they have queried stating whether it was payment for half </w:t>
      </w:r>
      <w:r w:rsidR="007432AC">
        <w:rPr>
          <w:sz w:val="20"/>
          <w:szCs w:val="20"/>
        </w:rPr>
        <w:t xml:space="preserve">when an extra cut was made.   The Clerk was instructed to look at the </w:t>
      </w:r>
      <w:proofErr w:type="gramStart"/>
      <w:r w:rsidR="007432AC">
        <w:rPr>
          <w:sz w:val="20"/>
          <w:szCs w:val="20"/>
        </w:rPr>
        <w:t>Agreement</w:t>
      </w:r>
      <w:proofErr w:type="gramEnd"/>
      <w:r w:rsidR="007432AC">
        <w:rPr>
          <w:sz w:val="20"/>
          <w:szCs w:val="20"/>
        </w:rPr>
        <w:t xml:space="preserve"> but they had paid for full cuts previously </w:t>
      </w:r>
      <w:r w:rsidR="00D54C9F">
        <w:rPr>
          <w:sz w:val="20"/>
          <w:szCs w:val="20"/>
        </w:rPr>
        <w:t xml:space="preserve">without complaint and members considered that they felt it had always been payment for any additional </w:t>
      </w:r>
    </w:p>
    <w:p w14:paraId="027A0A49" w14:textId="77777777" w:rsidR="001655FC" w:rsidRDefault="001655FC" w:rsidP="00B60F82">
      <w:pPr>
        <w:tabs>
          <w:tab w:val="left" w:pos="993"/>
        </w:tabs>
        <w:spacing w:after="0"/>
        <w:ind w:left="1843"/>
        <w:rPr>
          <w:sz w:val="20"/>
          <w:szCs w:val="20"/>
        </w:rPr>
      </w:pPr>
    </w:p>
    <w:p w14:paraId="365773C3" w14:textId="39B5DC02" w:rsidR="00460809" w:rsidRDefault="00460809" w:rsidP="00DF4A40">
      <w:pPr>
        <w:pStyle w:val="ListParagraph"/>
        <w:numPr>
          <w:ilvl w:val="0"/>
          <w:numId w:val="7"/>
        </w:numPr>
        <w:tabs>
          <w:tab w:val="left" w:pos="993"/>
          <w:tab w:val="left" w:pos="1843"/>
        </w:tabs>
        <w:spacing w:after="0"/>
        <w:rPr>
          <w:sz w:val="20"/>
          <w:szCs w:val="20"/>
        </w:rPr>
      </w:pPr>
      <w:r w:rsidRPr="00DF4A40">
        <w:rPr>
          <w:sz w:val="20"/>
          <w:szCs w:val="20"/>
        </w:rPr>
        <w:t xml:space="preserve">To agree schedule of payments as indicated </w:t>
      </w:r>
      <w:proofErr w:type="gramStart"/>
      <w:r w:rsidRPr="00DF4A40">
        <w:rPr>
          <w:sz w:val="20"/>
          <w:szCs w:val="20"/>
        </w:rPr>
        <w:t>below</w:t>
      </w:r>
      <w:proofErr w:type="gramEnd"/>
    </w:p>
    <w:p w14:paraId="62B91F95" w14:textId="77777777" w:rsidR="005D41D2" w:rsidRPr="005D41D2" w:rsidRDefault="005D41D2" w:rsidP="005D41D2">
      <w:pPr>
        <w:pStyle w:val="ListParagraph"/>
        <w:tabs>
          <w:tab w:val="left" w:pos="426"/>
        </w:tabs>
        <w:spacing w:after="0"/>
        <w:ind w:left="1800"/>
        <w:rPr>
          <w:noProof/>
          <w:sz w:val="20"/>
          <w:szCs w:val="20"/>
        </w:rPr>
      </w:pPr>
      <w:r w:rsidRPr="005D41D2">
        <w:rPr>
          <w:noProof/>
          <w:sz w:val="20"/>
          <w:szCs w:val="20"/>
        </w:rPr>
        <w:t xml:space="preserve">J Gregory Clerk </w:t>
      </w:r>
      <w:r w:rsidRPr="005D41D2">
        <w:rPr>
          <w:noProof/>
          <w:sz w:val="20"/>
          <w:szCs w:val="20"/>
        </w:rPr>
        <w:tab/>
      </w:r>
      <w:r w:rsidRPr="005D41D2">
        <w:rPr>
          <w:noProof/>
          <w:sz w:val="20"/>
          <w:szCs w:val="20"/>
        </w:rPr>
        <w:tab/>
        <w:t xml:space="preserve">Salary </w:t>
      </w:r>
      <w:r w:rsidRPr="005D41D2">
        <w:rPr>
          <w:noProof/>
          <w:sz w:val="20"/>
          <w:szCs w:val="20"/>
        </w:rPr>
        <w:tab/>
      </w:r>
      <w:r w:rsidRPr="005D41D2">
        <w:rPr>
          <w:noProof/>
          <w:sz w:val="20"/>
          <w:szCs w:val="20"/>
        </w:rPr>
        <w:tab/>
      </w:r>
      <w:r w:rsidRPr="005D41D2">
        <w:rPr>
          <w:noProof/>
          <w:sz w:val="20"/>
          <w:szCs w:val="20"/>
        </w:rPr>
        <w:tab/>
        <w:t>£  279.96</w:t>
      </w:r>
    </w:p>
    <w:p w14:paraId="291895FF" w14:textId="0A83E717" w:rsidR="00465E7D" w:rsidRDefault="00D54C9F" w:rsidP="005D41D2">
      <w:pPr>
        <w:pStyle w:val="ListParagraph"/>
        <w:tabs>
          <w:tab w:val="left" w:pos="993"/>
          <w:tab w:val="left" w:pos="1843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>ROSPA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Inspection Survey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£</w:t>
      </w:r>
      <w:r w:rsidR="00881D43">
        <w:rPr>
          <w:noProof/>
          <w:sz w:val="20"/>
          <w:szCs w:val="20"/>
        </w:rPr>
        <w:t xml:space="preserve">  180.00</w:t>
      </w:r>
      <w:r w:rsidR="00881D43">
        <w:rPr>
          <w:noProof/>
          <w:sz w:val="20"/>
          <w:szCs w:val="20"/>
        </w:rPr>
        <w:tab/>
        <w:t>Due 02.09</w:t>
      </w:r>
    </w:p>
    <w:p w14:paraId="5BC1BAF3" w14:textId="05B6864F" w:rsidR="00881D43" w:rsidRDefault="00881D43" w:rsidP="005D41D2">
      <w:pPr>
        <w:pStyle w:val="ListParagraph"/>
        <w:tabs>
          <w:tab w:val="left" w:pos="993"/>
          <w:tab w:val="left" w:pos="1843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>Ecclesiastical Insurance</w:t>
      </w:r>
      <w:r>
        <w:rPr>
          <w:noProof/>
          <w:sz w:val="20"/>
          <w:szCs w:val="20"/>
        </w:rPr>
        <w:tab/>
        <w:t>Dovecote insurance</w:t>
      </w:r>
      <w:r>
        <w:rPr>
          <w:noProof/>
          <w:sz w:val="20"/>
          <w:szCs w:val="20"/>
        </w:rPr>
        <w:tab/>
        <w:t>Awaited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Due 24.08</w:t>
      </w:r>
    </w:p>
    <w:p w14:paraId="16240FE9" w14:textId="44F03B26" w:rsidR="00881D43" w:rsidRDefault="00881D43" w:rsidP="005D41D2">
      <w:pPr>
        <w:pStyle w:val="ListParagraph"/>
        <w:tabs>
          <w:tab w:val="left" w:pos="993"/>
          <w:tab w:val="left" w:pos="1843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>The Clerk reported a hitch with the insurance as quotations would not be supplied to non-church groups however this was been pursued.</w:t>
      </w:r>
    </w:p>
    <w:p w14:paraId="6C11D976" w14:textId="4E04B00A" w:rsidR="006744F8" w:rsidRDefault="006744F8" w:rsidP="00DF4A40">
      <w:pPr>
        <w:tabs>
          <w:tab w:val="left" w:pos="993"/>
          <w:tab w:val="left" w:pos="1843"/>
        </w:tabs>
        <w:spacing w:after="0"/>
        <w:ind w:left="9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5D41D2">
        <w:rPr>
          <w:b/>
          <w:bCs/>
          <w:sz w:val="20"/>
          <w:szCs w:val="20"/>
        </w:rPr>
        <w:t xml:space="preserve"> </w:t>
      </w:r>
      <w:r w:rsidR="00881D43">
        <w:rPr>
          <w:b/>
          <w:bCs/>
          <w:sz w:val="20"/>
          <w:szCs w:val="20"/>
        </w:rPr>
        <w:tab/>
      </w:r>
      <w:r w:rsidR="003A11C9" w:rsidRPr="005D72BA">
        <w:rPr>
          <w:b/>
          <w:bCs/>
          <w:sz w:val="20"/>
          <w:szCs w:val="20"/>
        </w:rPr>
        <w:t xml:space="preserve">Resolved:  The above payment schedule was agreed </w:t>
      </w:r>
    </w:p>
    <w:p w14:paraId="0B42B233" w14:textId="77777777" w:rsidR="00245936" w:rsidRDefault="00245936" w:rsidP="009D3812">
      <w:pPr>
        <w:tabs>
          <w:tab w:val="left" w:pos="993"/>
          <w:tab w:val="left" w:pos="1843"/>
        </w:tabs>
        <w:spacing w:after="0"/>
        <w:rPr>
          <w:sz w:val="20"/>
          <w:szCs w:val="20"/>
        </w:rPr>
      </w:pPr>
    </w:p>
    <w:p w14:paraId="2379004F" w14:textId="246A07CB" w:rsidR="009D3812" w:rsidRDefault="009D3812" w:rsidP="00C20BF6">
      <w:pPr>
        <w:tabs>
          <w:tab w:val="left" w:pos="1560"/>
          <w:tab w:val="left" w:pos="1843"/>
        </w:tabs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  <w:t>3.</w:t>
      </w:r>
      <w:r>
        <w:rPr>
          <w:sz w:val="20"/>
          <w:szCs w:val="20"/>
        </w:rPr>
        <w:tab/>
        <w:t xml:space="preserve">The Clerk stated that </w:t>
      </w:r>
      <w:r w:rsidR="00AD4F29">
        <w:rPr>
          <w:sz w:val="20"/>
          <w:szCs w:val="20"/>
        </w:rPr>
        <w:t xml:space="preserve">next month it would be good to start to plan budgets for precept requirements.  </w:t>
      </w:r>
      <w:r w:rsidR="00C20BF6">
        <w:rPr>
          <w:sz w:val="20"/>
          <w:szCs w:val="20"/>
        </w:rPr>
        <w:tab/>
      </w:r>
      <w:r w:rsidR="00C20BF6">
        <w:rPr>
          <w:sz w:val="20"/>
          <w:szCs w:val="20"/>
        </w:rPr>
        <w:tab/>
      </w:r>
      <w:r w:rsidR="00AD4F29">
        <w:rPr>
          <w:sz w:val="20"/>
          <w:szCs w:val="20"/>
        </w:rPr>
        <w:t xml:space="preserve">This would allow a couple of meetings back and forth just to get the figures.  Members were asked to </w:t>
      </w:r>
      <w:r w:rsidR="00C20BF6">
        <w:rPr>
          <w:sz w:val="20"/>
          <w:szCs w:val="20"/>
        </w:rPr>
        <w:tab/>
      </w:r>
      <w:r w:rsidR="00C20BF6">
        <w:rPr>
          <w:sz w:val="20"/>
          <w:szCs w:val="20"/>
        </w:rPr>
        <w:tab/>
      </w:r>
      <w:r w:rsidR="002A6300">
        <w:rPr>
          <w:sz w:val="20"/>
          <w:szCs w:val="20"/>
        </w:rPr>
        <w:t xml:space="preserve">consider costs for the next </w:t>
      </w:r>
      <w:proofErr w:type="gramStart"/>
      <w:r w:rsidR="002A6300">
        <w:rPr>
          <w:sz w:val="20"/>
          <w:szCs w:val="20"/>
        </w:rPr>
        <w:t>year</w:t>
      </w:r>
      <w:proofErr w:type="gramEnd"/>
      <w:r w:rsidR="002A6300">
        <w:rPr>
          <w:sz w:val="20"/>
          <w:szCs w:val="20"/>
        </w:rPr>
        <w:t xml:space="preserve"> and it would be an idea to have a clear picture of costs involved in the </w:t>
      </w:r>
      <w:r w:rsidR="00C20BF6">
        <w:rPr>
          <w:sz w:val="20"/>
          <w:szCs w:val="20"/>
        </w:rPr>
        <w:tab/>
      </w:r>
      <w:r w:rsidR="00C20BF6">
        <w:rPr>
          <w:sz w:val="20"/>
          <w:szCs w:val="20"/>
        </w:rPr>
        <w:tab/>
      </w:r>
      <w:r w:rsidR="002A6300">
        <w:rPr>
          <w:sz w:val="20"/>
          <w:szCs w:val="20"/>
        </w:rPr>
        <w:t>Dovecote</w:t>
      </w:r>
      <w:r w:rsidR="00C20BF6">
        <w:rPr>
          <w:sz w:val="20"/>
          <w:szCs w:val="20"/>
        </w:rPr>
        <w:t>.</w:t>
      </w:r>
    </w:p>
    <w:p w14:paraId="2CCDB68B" w14:textId="1E8297BA" w:rsidR="005579C6" w:rsidRPr="00D706CB" w:rsidRDefault="00D30DD0" w:rsidP="00CA685E">
      <w:pPr>
        <w:tabs>
          <w:tab w:val="left" w:pos="993"/>
          <w:tab w:val="left" w:pos="1418"/>
          <w:tab w:val="left" w:pos="198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9D3812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3.24.07</w:t>
      </w:r>
      <w:r w:rsidR="00E316DE">
        <w:rPr>
          <w:b/>
          <w:bCs/>
          <w:sz w:val="20"/>
          <w:szCs w:val="20"/>
        </w:rPr>
        <w:tab/>
      </w:r>
      <w:r w:rsidR="007F7EB7">
        <w:rPr>
          <w:b/>
          <w:bCs/>
          <w:sz w:val="20"/>
          <w:szCs w:val="20"/>
        </w:rPr>
        <w:tab/>
      </w:r>
      <w:r w:rsidR="00AE0461">
        <w:rPr>
          <w:b/>
          <w:bCs/>
          <w:sz w:val="20"/>
          <w:szCs w:val="20"/>
        </w:rPr>
        <w:t>Reports</w:t>
      </w:r>
    </w:p>
    <w:p w14:paraId="55B12F68" w14:textId="77777777" w:rsidR="00DA7CBE" w:rsidRDefault="00687AAC" w:rsidP="00AE0461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AE0461">
        <w:rPr>
          <w:b/>
          <w:bCs/>
          <w:sz w:val="20"/>
          <w:szCs w:val="20"/>
        </w:rPr>
        <w:t xml:space="preserve">To receive </w:t>
      </w:r>
      <w:r w:rsidR="00DA7CBE">
        <w:rPr>
          <w:b/>
          <w:bCs/>
          <w:sz w:val="20"/>
          <w:szCs w:val="20"/>
        </w:rPr>
        <w:t xml:space="preserve">County Councillor B Clarke’s report </w:t>
      </w:r>
    </w:p>
    <w:p w14:paraId="1CCC9237" w14:textId="095BDE81" w:rsidR="003D058B" w:rsidRPr="003D058B" w:rsidRDefault="003D058B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Items of note included the financial deficit at Somerset Council of </w:t>
      </w:r>
      <w:r w:rsidR="00B770A0">
        <w:rPr>
          <w:sz w:val="20"/>
          <w:szCs w:val="20"/>
        </w:rPr>
        <w:t xml:space="preserve">28 million.  Development subject to phosphate levels had been released for construction. </w:t>
      </w:r>
      <w:r w:rsidR="00A01FB0">
        <w:rPr>
          <w:sz w:val="20"/>
          <w:szCs w:val="20"/>
        </w:rPr>
        <w:t xml:space="preserve"> Sites for 505 homes were being earmarked for development in the north (this area of the county).  </w:t>
      </w:r>
    </w:p>
    <w:p w14:paraId="038B2636" w14:textId="77777777" w:rsidR="00FC6A88" w:rsidRPr="00DA7CBE" w:rsidRDefault="00FC6A88" w:rsidP="00DA7CBE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732ECB7F" w14:textId="42AF2F2A" w:rsidR="00996B63" w:rsidRDefault="00996B63" w:rsidP="00AE0461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Chairman’s Report </w:t>
      </w:r>
    </w:p>
    <w:p w14:paraId="7216ACA0" w14:textId="325164DC" w:rsidR="00CF2C20" w:rsidRDefault="00C20BF6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>Weather extremes had been brought to his attention by residents:</w:t>
      </w:r>
    </w:p>
    <w:p w14:paraId="7C9BFAFE" w14:textId="414B47D6" w:rsidR="00C20BF6" w:rsidRDefault="00C20BF6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The downpour of rain </w:t>
      </w:r>
      <w:r w:rsidR="00EB2DF4">
        <w:rPr>
          <w:sz w:val="20"/>
          <w:szCs w:val="20"/>
        </w:rPr>
        <w:t xml:space="preserve">had produced floodwater which had flooded the bridge, gravel was flowing out of the </w:t>
      </w:r>
      <w:r w:rsidR="006922AC">
        <w:rPr>
          <w:sz w:val="20"/>
          <w:szCs w:val="20"/>
        </w:rPr>
        <w:t xml:space="preserve">yard owned by Network rail.  </w:t>
      </w:r>
    </w:p>
    <w:p w14:paraId="76777CD0" w14:textId="168A98A5" w:rsidR="006922AC" w:rsidRDefault="006922AC" w:rsidP="00C20BF6">
      <w:pPr>
        <w:tabs>
          <w:tab w:val="left" w:pos="993"/>
          <w:tab w:val="left" w:pos="1843"/>
        </w:tabs>
        <w:spacing w:after="0"/>
        <w:ind w:left="1800"/>
        <w:rPr>
          <w:b/>
          <w:bCs/>
          <w:sz w:val="20"/>
          <w:szCs w:val="20"/>
        </w:rPr>
      </w:pPr>
      <w:r w:rsidRPr="008079E5">
        <w:rPr>
          <w:b/>
          <w:bCs/>
          <w:sz w:val="20"/>
          <w:szCs w:val="20"/>
        </w:rPr>
        <w:t xml:space="preserve">Action:  Cllr Ferrari to liaise with Network Rail for ways to eleviate the problem and atleast prevent </w:t>
      </w:r>
      <w:r w:rsidR="008079E5" w:rsidRPr="008079E5">
        <w:rPr>
          <w:b/>
          <w:bCs/>
          <w:sz w:val="20"/>
          <w:szCs w:val="20"/>
        </w:rPr>
        <w:t>grit flowing to lower ground and blocking drains.</w:t>
      </w:r>
    </w:p>
    <w:p w14:paraId="7A8373FA" w14:textId="77777777" w:rsidR="00CF0F2F" w:rsidRPr="008079E5" w:rsidRDefault="00CF0F2F" w:rsidP="00C20BF6">
      <w:pPr>
        <w:tabs>
          <w:tab w:val="left" w:pos="993"/>
          <w:tab w:val="left" w:pos="1843"/>
        </w:tabs>
        <w:spacing w:after="0"/>
        <w:ind w:left="1800"/>
        <w:rPr>
          <w:b/>
          <w:bCs/>
          <w:sz w:val="20"/>
          <w:szCs w:val="20"/>
        </w:rPr>
      </w:pPr>
    </w:p>
    <w:p w14:paraId="77173B8F" w14:textId="6DA9636B" w:rsidR="008079E5" w:rsidRDefault="008079E5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The grass </w:t>
      </w:r>
      <w:r w:rsidR="000129E0">
        <w:rPr>
          <w:sz w:val="20"/>
          <w:szCs w:val="20"/>
        </w:rPr>
        <w:t>on the Heal Rewilding land was causing concern if we had dry weather. It is long and a fire risk</w:t>
      </w:r>
      <w:r w:rsidR="009837FA">
        <w:rPr>
          <w:sz w:val="20"/>
          <w:szCs w:val="20"/>
        </w:rPr>
        <w:t xml:space="preserve">.  Homeowners whose properties back onto this land requested a fire break to reduce risk.  </w:t>
      </w:r>
    </w:p>
    <w:p w14:paraId="45F40E16" w14:textId="054D9EA3" w:rsidR="009837FA" w:rsidRPr="00BC249D" w:rsidRDefault="009837FA" w:rsidP="00C20BF6">
      <w:pPr>
        <w:tabs>
          <w:tab w:val="left" w:pos="993"/>
          <w:tab w:val="left" w:pos="1843"/>
        </w:tabs>
        <w:spacing w:after="0"/>
        <w:ind w:left="1800"/>
        <w:rPr>
          <w:b/>
          <w:bCs/>
          <w:sz w:val="20"/>
          <w:szCs w:val="20"/>
        </w:rPr>
      </w:pPr>
      <w:r w:rsidRPr="00BC249D">
        <w:rPr>
          <w:b/>
          <w:bCs/>
          <w:sz w:val="20"/>
          <w:szCs w:val="20"/>
        </w:rPr>
        <w:t xml:space="preserve">Action: Cllr Ferrari and Sewell </w:t>
      </w:r>
      <w:r w:rsidR="00BC249D" w:rsidRPr="00BC249D">
        <w:rPr>
          <w:b/>
          <w:bCs/>
          <w:sz w:val="20"/>
          <w:szCs w:val="20"/>
        </w:rPr>
        <w:t>would look at an initial informal approach given their links to Heal</w:t>
      </w:r>
    </w:p>
    <w:p w14:paraId="71694B64" w14:textId="77777777" w:rsidR="00DB4CC3" w:rsidRPr="00BC249D" w:rsidRDefault="00DB4CC3" w:rsidP="002245A2">
      <w:pPr>
        <w:pStyle w:val="ListParagraph"/>
        <w:tabs>
          <w:tab w:val="left" w:pos="993"/>
        </w:tabs>
        <w:spacing w:after="0"/>
        <w:ind w:left="1800"/>
        <w:rPr>
          <w:b/>
          <w:bCs/>
          <w:sz w:val="20"/>
          <w:szCs w:val="20"/>
        </w:rPr>
      </w:pPr>
    </w:p>
    <w:p w14:paraId="083E6B0A" w14:textId="01B2CD7B" w:rsidR="005579C6" w:rsidRPr="00996B63" w:rsidRDefault="00AE0461" w:rsidP="00996B63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996B63">
        <w:rPr>
          <w:b/>
          <w:bCs/>
          <w:sz w:val="20"/>
          <w:szCs w:val="20"/>
        </w:rPr>
        <w:t xml:space="preserve">Cllr Nicholls report on Highways </w:t>
      </w:r>
    </w:p>
    <w:p w14:paraId="48AC12CC" w14:textId="4BF2DE7E" w:rsidR="00265542" w:rsidRDefault="00853814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proofErr w:type="gramStart"/>
      <w:r>
        <w:rPr>
          <w:sz w:val="20"/>
          <w:szCs w:val="20"/>
        </w:rPr>
        <w:t>Thanks</w:t>
      </w:r>
      <w:proofErr w:type="gramEnd"/>
      <w:r>
        <w:rPr>
          <w:sz w:val="20"/>
          <w:szCs w:val="20"/>
        </w:rPr>
        <w:t xml:space="preserve"> expressed to Highways for the verge cutting near Private Road.  There was another area</w:t>
      </w:r>
      <w:r w:rsidR="007E330F">
        <w:rPr>
          <w:sz w:val="20"/>
          <w:szCs w:val="20"/>
        </w:rPr>
        <w:t xml:space="preserve"> however it was known to be private land.  </w:t>
      </w:r>
    </w:p>
    <w:p w14:paraId="4FF9AC97" w14:textId="6D169093" w:rsidR="00687AAC" w:rsidRDefault="007233EF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Action:  </w:t>
      </w:r>
      <w:r w:rsidR="007E330F">
        <w:rPr>
          <w:b/>
          <w:bCs/>
          <w:sz w:val="20"/>
          <w:szCs w:val="20"/>
        </w:rPr>
        <w:t xml:space="preserve">Lengthsman to offer cutting in liaison with landowner. </w:t>
      </w:r>
    </w:p>
    <w:p w14:paraId="28521E0C" w14:textId="77777777" w:rsidR="000E7516" w:rsidRDefault="000E7516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8A75D3F" w14:textId="2D68CB75" w:rsidR="00101E8B" w:rsidRDefault="00101E8B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 fencing on the double bends had been reported and allocated a reference – action was awaited.</w:t>
      </w:r>
    </w:p>
    <w:p w14:paraId="14C5625F" w14:textId="0D0C48A3" w:rsidR="00AE0461" w:rsidRDefault="00190BE0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53BD6">
        <w:rPr>
          <w:b/>
          <w:bCs/>
          <w:sz w:val="20"/>
          <w:szCs w:val="20"/>
        </w:rPr>
        <w:t xml:space="preserve"> </w:t>
      </w:r>
    </w:p>
    <w:p w14:paraId="1C823FB8" w14:textId="29984B4F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report on Communications</w:t>
      </w:r>
    </w:p>
    <w:p w14:paraId="0BDAA5AC" w14:textId="22F71C28" w:rsidR="00735C93" w:rsidRDefault="000E7516" w:rsidP="00735C93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 abandoned car in the car park was due to be disposed of after Friday this week.</w:t>
      </w:r>
    </w:p>
    <w:p w14:paraId="0308C382" w14:textId="12087F67" w:rsidR="00167ABF" w:rsidRDefault="00167ABF" w:rsidP="00167ABF">
      <w:pPr>
        <w:tabs>
          <w:tab w:val="left" w:pos="993"/>
        </w:tabs>
        <w:spacing w:after="0"/>
        <w:rPr>
          <w:sz w:val="20"/>
          <w:szCs w:val="20"/>
        </w:rPr>
      </w:pPr>
    </w:p>
    <w:p w14:paraId="6B0C4345" w14:textId="15915137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Sheppard/Knowles report on the Recreation Ground</w:t>
      </w:r>
    </w:p>
    <w:p w14:paraId="18F8259F" w14:textId="3A881463" w:rsidR="00265542" w:rsidRDefault="00411CF5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 ROSPA report had been received with inspectors noting that the track around the outside was decaying slightly</w:t>
      </w:r>
      <w:r w:rsidR="0018099F">
        <w:rPr>
          <w:sz w:val="20"/>
          <w:szCs w:val="20"/>
        </w:rPr>
        <w:t xml:space="preserve"> and edging needed </w:t>
      </w:r>
      <w:proofErr w:type="gramStart"/>
      <w:r w:rsidR="0018099F">
        <w:rPr>
          <w:sz w:val="20"/>
          <w:szCs w:val="20"/>
        </w:rPr>
        <w:t>addressing</w:t>
      </w:r>
      <w:proofErr w:type="gramEnd"/>
      <w:r>
        <w:rPr>
          <w:sz w:val="20"/>
          <w:szCs w:val="20"/>
        </w:rPr>
        <w:t xml:space="preserve">  </w:t>
      </w:r>
    </w:p>
    <w:p w14:paraId="4B291929" w14:textId="4EA351D3" w:rsidR="00BD4BDC" w:rsidRDefault="00D502D7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Action:  </w:t>
      </w:r>
      <w:r w:rsidR="0018099F">
        <w:rPr>
          <w:b/>
          <w:bCs/>
          <w:sz w:val="20"/>
          <w:szCs w:val="20"/>
        </w:rPr>
        <w:t>Chair to address situation with the Conker Group</w:t>
      </w:r>
    </w:p>
    <w:p w14:paraId="55697592" w14:textId="77777777" w:rsidR="0018099F" w:rsidRDefault="0018099F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583C2E61" w14:textId="234F3CB5" w:rsidR="0018099F" w:rsidRDefault="0018099F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New “dog” signage had been noted as installed.  </w:t>
      </w:r>
      <w:proofErr w:type="gramStart"/>
      <w:r>
        <w:rPr>
          <w:sz w:val="20"/>
          <w:szCs w:val="20"/>
        </w:rPr>
        <w:t>Thanks</w:t>
      </w:r>
      <w:proofErr w:type="gramEnd"/>
      <w:r>
        <w:rPr>
          <w:sz w:val="20"/>
          <w:szCs w:val="20"/>
        </w:rPr>
        <w:t xml:space="preserve"> expressed to Cllr Coate for his efforts.</w:t>
      </w:r>
    </w:p>
    <w:p w14:paraId="63B10EEF" w14:textId="77777777" w:rsidR="0018099F" w:rsidRDefault="0018099F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56F9FAA" w14:textId="4432A941" w:rsidR="0018099F" w:rsidRDefault="0018099F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football club had removed the majority of their </w:t>
      </w:r>
      <w:r w:rsidR="007D5548">
        <w:rPr>
          <w:sz w:val="20"/>
          <w:szCs w:val="20"/>
        </w:rPr>
        <w:t xml:space="preserve">equipment however there was </w:t>
      </w:r>
      <w:proofErr w:type="gramStart"/>
      <w:r w:rsidR="007D5548">
        <w:rPr>
          <w:sz w:val="20"/>
          <w:szCs w:val="20"/>
        </w:rPr>
        <w:t>sand</w:t>
      </w:r>
      <w:proofErr w:type="gramEnd"/>
      <w:r w:rsidR="007D5548">
        <w:rPr>
          <w:sz w:val="20"/>
          <w:szCs w:val="20"/>
        </w:rPr>
        <w:t xml:space="preserve"> and cement left.  Due to the area being cleared this allowed the cricket covers to be tucked in.</w:t>
      </w:r>
    </w:p>
    <w:p w14:paraId="537A2025" w14:textId="7721C836" w:rsidR="007D5548" w:rsidRDefault="007D5548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 w:rsidRPr="003C7A36">
        <w:rPr>
          <w:b/>
          <w:bCs/>
          <w:sz w:val="20"/>
          <w:szCs w:val="20"/>
        </w:rPr>
        <w:t xml:space="preserve">Action: Chair to ask football club if they wanted to collect </w:t>
      </w:r>
      <w:r w:rsidR="003C7A36" w:rsidRPr="003C7A36">
        <w:rPr>
          <w:b/>
          <w:bCs/>
          <w:sz w:val="20"/>
          <w:szCs w:val="20"/>
        </w:rPr>
        <w:t>remainder of items</w:t>
      </w:r>
      <w:r w:rsidR="003C7A36">
        <w:rPr>
          <w:sz w:val="20"/>
          <w:szCs w:val="20"/>
        </w:rPr>
        <w:t>.</w:t>
      </w:r>
    </w:p>
    <w:p w14:paraId="788B1B69" w14:textId="77777777" w:rsidR="003C7A36" w:rsidRDefault="003C7A36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2E4E653" w14:textId="3962DE51" w:rsidR="003C7A36" w:rsidRDefault="003C7A36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Fencing along the Emery property had been delayed as they may wish to cut the long grass</w:t>
      </w:r>
      <w:r w:rsidR="007C1409">
        <w:rPr>
          <w:sz w:val="20"/>
          <w:szCs w:val="20"/>
        </w:rPr>
        <w:t xml:space="preserve">.  Installation greatly hinged on the weather going forward.  </w:t>
      </w:r>
      <w:r w:rsidR="00D67412">
        <w:rPr>
          <w:sz w:val="20"/>
          <w:szCs w:val="20"/>
        </w:rPr>
        <w:t xml:space="preserve">Costs and agreement had already been granted. </w:t>
      </w:r>
    </w:p>
    <w:p w14:paraId="58D76702" w14:textId="77777777" w:rsidR="00D67412" w:rsidRDefault="00D67412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07F108BA" w14:textId="235AFD59" w:rsidR="00D67412" w:rsidRDefault="00D67412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Little progress due to work had been made on expanding the perimeter path and the barriers.  Bunting would need coming down </w:t>
      </w:r>
      <w:r w:rsidR="00D44635">
        <w:rPr>
          <w:sz w:val="20"/>
          <w:szCs w:val="20"/>
        </w:rPr>
        <w:t xml:space="preserve">and this was the opportunity to remove the old lights as Mark Norris Electrical had advised these were not connected.  This was dependent on </w:t>
      </w:r>
      <w:r w:rsidR="005B22B8">
        <w:rPr>
          <w:sz w:val="20"/>
          <w:szCs w:val="20"/>
        </w:rPr>
        <w:t>fixings and how easy this would be.</w:t>
      </w:r>
    </w:p>
    <w:p w14:paraId="07B44CE3" w14:textId="13370E16" w:rsidR="005B22B8" w:rsidRPr="006A4A0E" w:rsidRDefault="005B22B8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6A4A0E">
        <w:rPr>
          <w:b/>
          <w:bCs/>
          <w:sz w:val="20"/>
          <w:szCs w:val="20"/>
        </w:rPr>
        <w:t>Action:  Chairman and others using Cherry picker to remove bunting</w:t>
      </w:r>
      <w:r w:rsidR="006A4A0E" w:rsidRPr="006A4A0E">
        <w:rPr>
          <w:b/>
          <w:bCs/>
          <w:sz w:val="20"/>
          <w:szCs w:val="20"/>
        </w:rPr>
        <w:t>/elec. poles</w:t>
      </w:r>
      <w:r w:rsidRPr="006A4A0E">
        <w:rPr>
          <w:b/>
          <w:bCs/>
          <w:sz w:val="20"/>
          <w:szCs w:val="20"/>
        </w:rPr>
        <w:t xml:space="preserve">.  </w:t>
      </w:r>
      <w:r w:rsidR="006A4A0E" w:rsidRPr="006A4A0E">
        <w:rPr>
          <w:b/>
          <w:bCs/>
          <w:sz w:val="20"/>
          <w:szCs w:val="20"/>
        </w:rPr>
        <w:t xml:space="preserve">Perimeter path and barrier ongoing </w:t>
      </w:r>
    </w:p>
    <w:p w14:paraId="45DFA328" w14:textId="77777777" w:rsidR="005B22B8" w:rsidRDefault="005B22B8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580B9655" w14:textId="05F748F1" w:rsidR="00D05C8A" w:rsidRDefault="00524FAF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After discussion on the state of the </w:t>
      </w:r>
      <w:r w:rsidR="00510678">
        <w:rPr>
          <w:sz w:val="20"/>
          <w:szCs w:val="20"/>
        </w:rPr>
        <w:t xml:space="preserve">metal bars accessing both the Recreation ground and play patch it was agreed for the lengthsman to </w:t>
      </w:r>
      <w:r w:rsidR="003B507B">
        <w:rPr>
          <w:sz w:val="20"/>
          <w:szCs w:val="20"/>
        </w:rPr>
        <w:t>attend to the flaky paint and repaint.</w:t>
      </w:r>
    </w:p>
    <w:p w14:paraId="33B1C11C" w14:textId="77777777" w:rsidR="003B507B" w:rsidRPr="009C0874" w:rsidRDefault="003B507B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6935A8C" w14:textId="142055C7" w:rsidR="00687AAC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Knowles report on the Play Patch</w:t>
      </w:r>
    </w:p>
    <w:p w14:paraId="3A7EBA47" w14:textId="7DF2C725" w:rsidR="00613F45" w:rsidRDefault="00641493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Knowles had circulated the ROSPA report on the play patch.  The new nest swing was reported as too </w:t>
      </w:r>
      <w:proofErr w:type="gramStart"/>
      <w:r>
        <w:rPr>
          <w:sz w:val="20"/>
          <w:szCs w:val="20"/>
        </w:rPr>
        <w:t>low</w:t>
      </w:r>
      <w:proofErr w:type="gramEnd"/>
      <w:r>
        <w:rPr>
          <w:sz w:val="20"/>
          <w:szCs w:val="20"/>
        </w:rPr>
        <w:t xml:space="preserve"> and a correction was being made.  Risk levels above 5 were matters we should take seriously.  The multiple </w:t>
      </w:r>
      <w:proofErr w:type="gramStart"/>
      <w:r>
        <w:rPr>
          <w:sz w:val="20"/>
          <w:szCs w:val="20"/>
        </w:rPr>
        <w:t>device</w:t>
      </w:r>
      <w:proofErr w:type="gramEnd"/>
      <w:r>
        <w:rPr>
          <w:sz w:val="20"/>
          <w:szCs w:val="20"/>
        </w:rPr>
        <w:t xml:space="preserve"> with the swing </w:t>
      </w:r>
      <w:r w:rsidR="000560A5">
        <w:rPr>
          <w:sz w:val="20"/>
          <w:szCs w:val="20"/>
        </w:rPr>
        <w:t xml:space="preserve">and walkways came in at risk level 8.  A local carpenter had been approached and the lengthsman was requested </w:t>
      </w:r>
      <w:r w:rsidR="00930FCE">
        <w:rPr>
          <w:sz w:val="20"/>
          <w:szCs w:val="20"/>
        </w:rPr>
        <w:t xml:space="preserve">to </w:t>
      </w:r>
      <w:proofErr w:type="gramStart"/>
      <w:r w:rsidR="00930FCE">
        <w:rPr>
          <w:sz w:val="20"/>
          <w:szCs w:val="20"/>
        </w:rPr>
        <w:t>take a look</w:t>
      </w:r>
      <w:proofErr w:type="gramEnd"/>
      <w:r w:rsidR="00930FCE">
        <w:rPr>
          <w:sz w:val="20"/>
          <w:szCs w:val="20"/>
        </w:rPr>
        <w:t xml:space="preserve">.  The play patch company indicated that replacement bit by bit would be more expensive than buying new.  Cost of new circa 4k.  </w:t>
      </w:r>
    </w:p>
    <w:p w14:paraId="27B3D212" w14:textId="77777777" w:rsidR="009244BB" w:rsidRDefault="009244BB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56118EF8" w14:textId="74C38568" w:rsidR="009244BB" w:rsidRDefault="009244BB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Chair advised that he had recently replaced the padlock with a combination lock.  </w:t>
      </w:r>
    </w:p>
    <w:p w14:paraId="72649A5E" w14:textId="77777777" w:rsidR="009244BB" w:rsidRDefault="009244BB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083C71BF" w14:textId="7D09EC02" w:rsidR="00852880" w:rsidRDefault="009244BB" w:rsidP="00852880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Grasscutting of the play patch was considered.  There had been offers by a young person however this created some issues in terms of employment, </w:t>
      </w:r>
      <w:r w:rsidR="00852880">
        <w:rPr>
          <w:sz w:val="20"/>
          <w:szCs w:val="20"/>
        </w:rPr>
        <w:t>health and safety and supervision</w:t>
      </w:r>
      <w:r w:rsidR="00F604FB">
        <w:rPr>
          <w:sz w:val="20"/>
          <w:szCs w:val="20"/>
        </w:rPr>
        <w:t xml:space="preserve"> needs</w:t>
      </w:r>
      <w:r w:rsidR="00852880">
        <w:rPr>
          <w:sz w:val="20"/>
          <w:szCs w:val="20"/>
        </w:rPr>
        <w:t>.  The best solution would be for the lengthsman to include this in his programme of work.</w:t>
      </w:r>
      <w:r w:rsidR="00171B2B">
        <w:rPr>
          <w:sz w:val="20"/>
          <w:szCs w:val="20"/>
        </w:rPr>
        <w:t xml:space="preserve">  For the time being the Chair would arrange a cut of the play patch during t</w:t>
      </w:r>
    </w:p>
    <w:p w14:paraId="745011EA" w14:textId="1925F650" w:rsidR="00852880" w:rsidRPr="00F604FB" w:rsidRDefault="00852880" w:rsidP="00852880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F604FB">
        <w:rPr>
          <w:b/>
          <w:bCs/>
          <w:sz w:val="20"/>
          <w:szCs w:val="20"/>
        </w:rPr>
        <w:t xml:space="preserve">Resolved:  For lengthsman to pick up within his </w:t>
      </w:r>
      <w:r w:rsidR="00F604FB" w:rsidRPr="00F604FB">
        <w:rPr>
          <w:b/>
          <w:bCs/>
          <w:sz w:val="20"/>
          <w:szCs w:val="20"/>
        </w:rPr>
        <w:t xml:space="preserve">work programme </w:t>
      </w:r>
    </w:p>
    <w:p w14:paraId="594B31AD" w14:textId="77777777" w:rsidR="004308B9" w:rsidRPr="00F21F57" w:rsidRDefault="004308B9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064D7F7A" w14:textId="4FAD1334" w:rsidR="00167ABF" w:rsidRPr="00C60F9D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C60F9D">
        <w:rPr>
          <w:b/>
          <w:bCs/>
          <w:sz w:val="20"/>
          <w:szCs w:val="20"/>
        </w:rPr>
        <w:t xml:space="preserve">To receive Cllr </w:t>
      </w:r>
      <w:r w:rsidR="00B81870">
        <w:rPr>
          <w:b/>
          <w:bCs/>
          <w:sz w:val="20"/>
          <w:szCs w:val="20"/>
        </w:rPr>
        <w:t>Sewell</w:t>
      </w:r>
      <w:r w:rsidR="00C60F9D" w:rsidRPr="00C60F9D">
        <w:rPr>
          <w:b/>
          <w:bCs/>
          <w:sz w:val="20"/>
          <w:szCs w:val="20"/>
        </w:rPr>
        <w:t xml:space="preserve"> report on Footpaths</w:t>
      </w:r>
    </w:p>
    <w:p w14:paraId="2B43CD82" w14:textId="41477439" w:rsidR="0002041C" w:rsidRDefault="000E0011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Sewell reported lots of overgrown and blocked footpaths which can be reported on a system called “roam”.  There had not been a meeting of the footpath group as </w:t>
      </w:r>
      <w:proofErr w:type="gramStart"/>
      <w:r>
        <w:rPr>
          <w:sz w:val="20"/>
          <w:szCs w:val="20"/>
        </w:rPr>
        <w:t>yet</w:t>
      </w:r>
      <w:proofErr w:type="gramEnd"/>
      <w:r>
        <w:rPr>
          <w:sz w:val="20"/>
          <w:szCs w:val="20"/>
        </w:rPr>
        <w:t xml:space="preserve"> but they would be considering a working party</w:t>
      </w:r>
      <w:r w:rsidR="008263ED">
        <w:rPr>
          <w:sz w:val="20"/>
          <w:szCs w:val="20"/>
        </w:rPr>
        <w:t xml:space="preserve"> to address some of the footpath issues.  </w:t>
      </w:r>
    </w:p>
    <w:p w14:paraId="2CD65086" w14:textId="77777777" w:rsidR="008263ED" w:rsidRDefault="008263ED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74CBDC7D" w14:textId="3160BEF7" w:rsidR="008263ED" w:rsidRDefault="008263ED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It was suggested that within Heal Rewilding that a </w:t>
      </w:r>
      <w:r w:rsidR="00193CE9">
        <w:rPr>
          <w:sz w:val="20"/>
          <w:szCs w:val="20"/>
        </w:rPr>
        <w:t xml:space="preserve">mowing strip from behind new Friary to Moorleaze be </w:t>
      </w:r>
      <w:proofErr w:type="gramStart"/>
      <w:r w:rsidR="00193CE9">
        <w:rPr>
          <w:sz w:val="20"/>
          <w:szCs w:val="20"/>
        </w:rPr>
        <w:t>created</w:t>
      </w:r>
      <w:proofErr w:type="gramEnd"/>
    </w:p>
    <w:p w14:paraId="53078F37" w14:textId="25610FAC" w:rsidR="00193CE9" w:rsidRPr="00193CE9" w:rsidRDefault="00193CE9" w:rsidP="00A029C7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193CE9">
        <w:rPr>
          <w:b/>
          <w:bCs/>
          <w:sz w:val="20"/>
          <w:szCs w:val="20"/>
        </w:rPr>
        <w:t xml:space="preserve">Action:  Cllr Sewell to address informally with Heal given her links </w:t>
      </w:r>
    </w:p>
    <w:p w14:paraId="30CC15A3" w14:textId="77777777" w:rsidR="002A4AD1" w:rsidRDefault="002A4AD1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F57CD72" w14:textId="680F6A2E" w:rsidR="00C60F9D" w:rsidRPr="005E5DFF" w:rsidRDefault="00C60F9D" w:rsidP="005E5DF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5E5DFF">
        <w:rPr>
          <w:b/>
          <w:bCs/>
          <w:sz w:val="20"/>
          <w:szCs w:val="20"/>
        </w:rPr>
        <w:t>Network Rail</w:t>
      </w:r>
    </w:p>
    <w:p w14:paraId="1D465733" w14:textId="47F6419E" w:rsidR="00F201D4" w:rsidRDefault="00A7602C" w:rsidP="000B0B89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Nothing </w:t>
      </w:r>
      <w:r w:rsidR="009A27ED">
        <w:rPr>
          <w:sz w:val="20"/>
          <w:szCs w:val="20"/>
        </w:rPr>
        <w:t xml:space="preserve">to report. </w:t>
      </w:r>
    </w:p>
    <w:p w14:paraId="439B5BC4" w14:textId="77777777" w:rsidR="00C650A0" w:rsidRDefault="00C650A0" w:rsidP="000B0B89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8809120" w14:textId="17E70867" w:rsidR="00C650A0" w:rsidRPr="00A7602C" w:rsidRDefault="00C650A0" w:rsidP="00C650A0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A7602C">
        <w:rPr>
          <w:b/>
          <w:bCs/>
          <w:sz w:val="20"/>
          <w:szCs w:val="20"/>
        </w:rPr>
        <w:t>Biodiversity</w:t>
      </w:r>
    </w:p>
    <w:p w14:paraId="0E410C76" w14:textId="464CBEA7" w:rsidR="00B43F1D" w:rsidRDefault="00A7602C" w:rsidP="00C650A0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r w:rsidR="009A27ED">
        <w:rPr>
          <w:sz w:val="20"/>
          <w:szCs w:val="20"/>
        </w:rPr>
        <w:t xml:space="preserve">Sewell reported on a </w:t>
      </w:r>
      <w:r w:rsidR="00CF5A4F">
        <w:rPr>
          <w:sz w:val="20"/>
          <w:szCs w:val="20"/>
        </w:rPr>
        <w:t xml:space="preserve">resource known as Somerset Environmental Records Centre (SERC) it was a system to provide </w:t>
      </w:r>
      <w:r w:rsidR="005974F6">
        <w:rPr>
          <w:sz w:val="20"/>
          <w:szCs w:val="20"/>
        </w:rPr>
        <w:t>a record of flora and fauna of a particular area and would have been useful in the event of planning siting Bindon Lane as an example.   The cost was £60 – it was unknown if this was per search or an annual membership.</w:t>
      </w:r>
    </w:p>
    <w:p w14:paraId="351CAA37" w14:textId="0707AA59" w:rsidR="005974F6" w:rsidRPr="005974F6" w:rsidRDefault="005974F6" w:rsidP="00C650A0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5974F6">
        <w:rPr>
          <w:b/>
          <w:bCs/>
          <w:sz w:val="20"/>
          <w:szCs w:val="20"/>
        </w:rPr>
        <w:t xml:space="preserve">Resolved:  Cost to be investigated and agreed for £60 if annually </w:t>
      </w:r>
    </w:p>
    <w:p w14:paraId="7407833F" w14:textId="2E8BEFEF" w:rsidR="00C60F9D" w:rsidRDefault="00C60F9D" w:rsidP="00C60F9D">
      <w:pPr>
        <w:tabs>
          <w:tab w:val="left" w:pos="993"/>
        </w:tabs>
        <w:spacing w:after="0"/>
        <w:rPr>
          <w:sz w:val="20"/>
          <w:szCs w:val="20"/>
        </w:rPr>
      </w:pPr>
    </w:p>
    <w:p w14:paraId="1C355166" w14:textId="2FFAD016" w:rsidR="00C60F9D" w:rsidRPr="00C60F9D" w:rsidRDefault="00F55F98" w:rsidP="00C60F9D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1765D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3/24.08</w:t>
      </w:r>
      <w:r w:rsidR="00C60F9D" w:rsidRPr="00C60F9D">
        <w:rPr>
          <w:b/>
          <w:bCs/>
          <w:sz w:val="20"/>
          <w:szCs w:val="20"/>
        </w:rPr>
        <w:tab/>
        <w:t>Witham Water</w:t>
      </w:r>
    </w:p>
    <w:p w14:paraId="23A5D1D8" w14:textId="78AE0518" w:rsidR="004C0C72" w:rsidRDefault="00D66D54" w:rsidP="009F32B8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Nothing of note reported. </w:t>
      </w:r>
    </w:p>
    <w:p w14:paraId="2C4FBD54" w14:textId="77777777" w:rsidR="009F32B8" w:rsidRPr="00714527" w:rsidRDefault="009F32B8" w:rsidP="004C0C72">
      <w:pPr>
        <w:tabs>
          <w:tab w:val="left" w:pos="993"/>
        </w:tabs>
        <w:spacing w:after="0"/>
        <w:rPr>
          <w:sz w:val="20"/>
          <w:szCs w:val="20"/>
        </w:rPr>
      </w:pPr>
    </w:p>
    <w:p w14:paraId="0551BC09" w14:textId="5A8D1A80" w:rsidR="004C0C72" w:rsidRDefault="004349FC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1765DC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.23/24.09</w:t>
      </w:r>
      <w:r w:rsidR="003A26BA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Dovecote</w:t>
      </w:r>
    </w:p>
    <w:p w14:paraId="12F740B0" w14:textId="29D0CFC7" w:rsidR="002942F5" w:rsidRDefault="001765DC" w:rsidP="002942F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Coate was in the process of obtaining some quotations however not in attendance </w:t>
      </w:r>
      <w:r w:rsidR="00BE260A">
        <w:rPr>
          <w:sz w:val="20"/>
          <w:szCs w:val="20"/>
        </w:rPr>
        <w:t>to provide an update.  As stated earlier by the Clerk budget planning was essential from September to look at spends</w:t>
      </w:r>
      <w:r w:rsidR="00F76BA9">
        <w:rPr>
          <w:sz w:val="20"/>
          <w:szCs w:val="20"/>
        </w:rPr>
        <w:t xml:space="preserve"> for</w:t>
      </w:r>
      <w:r w:rsidR="00BE260A">
        <w:rPr>
          <w:sz w:val="20"/>
          <w:szCs w:val="20"/>
        </w:rPr>
        <w:t xml:space="preserve"> the following year. </w:t>
      </w:r>
      <w:r w:rsidR="002942F5">
        <w:rPr>
          <w:sz w:val="20"/>
          <w:szCs w:val="20"/>
        </w:rPr>
        <w:t xml:space="preserve">  </w:t>
      </w:r>
      <w:proofErr w:type="gramStart"/>
      <w:r w:rsidR="002942F5">
        <w:rPr>
          <w:sz w:val="20"/>
          <w:szCs w:val="20"/>
        </w:rPr>
        <w:t>However</w:t>
      </w:r>
      <w:proofErr w:type="gramEnd"/>
      <w:r w:rsidR="002942F5">
        <w:rPr>
          <w:sz w:val="20"/>
          <w:szCs w:val="20"/>
        </w:rPr>
        <w:t xml:space="preserve"> some routine maintenance could be added to the lengthsman’s work programme.  It was noted that </w:t>
      </w:r>
      <w:r w:rsidR="00673D60">
        <w:rPr>
          <w:sz w:val="20"/>
          <w:szCs w:val="20"/>
        </w:rPr>
        <w:t xml:space="preserve">this is likely to be in excess of his agreed </w:t>
      </w:r>
      <w:proofErr w:type="gramStart"/>
      <w:r w:rsidR="00673D60">
        <w:rPr>
          <w:sz w:val="20"/>
          <w:szCs w:val="20"/>
        </w:rPr>
        <w:t>hours</w:t>
      </w:r>
      <w:proofErr w:type="gramEnd"/>
      <w:r w:rsidR="00673D60">
        <w:rPr>
          <w:sz w:val="20"/>
          <w:szCs w:val="20"/>
        </w:rPr>
        <w:t xml:space="preserve"> so an estimate of time was needed.  It was repored that </w:t>
      </w:r>
      <w:proofErr w:type="gramStart"/>
      <w:r w:rsidR="00673D60">
        <w:rPr>
          <w:sz w:val="20"/>
          <w:szCs w:val="20"/>
        </w:rPr>
        <w:t>a number of</w:t>
      </w:r>
      <w:proofErr w:type="gramEnd"/>
      <w:r w:rsidR="00673D60">
        <w:rPr>
          <w:sz w:val="20"/>
          <w:szCs w:val="20"/>
        </w:rPr>
        <w:t xml:space="preserve"> general issues had been addressed.  </w:t>
      </w:r>
    </w:p>
    <w:p w14:paraId="4600E569" w14:textId="2B4247BE" w:rsidR="00673D60" w:rsidRPr="001A36D2" w:rsidRDefault="00673D60" w:rsidP="002942F5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1A36D2">
        <w:rPr>
          <w:b/>
          <w:bCs/>
          <w:sz w:val="20"/>
          <w:szCs w:val="20"/>
        </w:rPr>
        <w:t xml:space="preserve">Action:  quotation for number of hours and </w:t>
      </w:r>
      <w:r w:rsidR="001A36D2" w:rsidRPr="001A36D2">
        <w:rPr>
          <w:b/>
          <w:bCs/>
          <w:sz w:val="20"/>
          <w:szCs w:val="20"/>
        </w:rPr>
        <w:t xml:space="preserve">work to be provided.  List of actions taken on the Dovecote to date to be </w:t>
      </w:r>
      <w:proofErr w:type="gramStart"/>
      <w:r w:rsidR="001A36D2" w:rsidRPr="001A36D2">
        <w:rPr>
          <w:b/>
          <w:bCs/>
          <w:sz w:val="20"/>
          <w:szCs w:val="20"/>
        </w:rPr>
        <w:t>provided</w:t>
      </w:r>
      <w:proofErr w:type="gramEnd"/>
    </w:p>
    <w:p w14:paraId="26D3FAFD" w14:textId="77777777" w:rsidR="005E4EF7" w:rsidRDefault="005E4EF7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A1612C6" w14:textId="7DA69377" w:rsidR="00EF72A8" w:rsidRDefault="00AA1CF4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Ferrari was tasked from the last meeting to look at the </w:t>
      </w:r>
      <w:r w:rsidR="00BC7815">
        <w:rPr>
          <w:sz w:val="20"/>
          <w:szCs w:val="20"/>
        </w:rPr>
        <w:t xml:space="preserve">rental however the solicitor had pointed out a clause in the agreement as follows: </w:t>
      </w:r>
    </w:p>
    <w:p w14:paraId="54CCC7B3" w14:textId="2AE07FD0" w:rsidR="00BC7815" w:rsidRDefault="00DF5257" w:rsidP="0028675E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F5257">
        <w:rPr>
          <w:b/>
          <w:bCs/>
          <w:sz w:val="20"/>
          <w:szCs w:val="20"/>
        </w:rPr>
        <w:drawing>
          <wp:inline distT="0" distB="0" distL="0" distR="0" wp14:anchorId="01940EB5" wp14:editId="6D6868B5">
            <wp:extent cx="4391025" cy="986790"/>
            <wp:effectExtent l="0" t="0" r="0" b="3810"/>
            <wp:docPr id="1820757901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57901" name="Picture 1" descr="A close up of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424" cy="9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2B490" w14:textId="77777777" w:rsidR="006D7852" w:rsidRDefault="006D7852" w:rsidP="0028675E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6A8894FC" w14:textId="2E604E61" w:rsidR="00B26EBE" w:rsidRDefault="00933E86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proofErr w:type="gramStart"/>
      <w:r w:rsidRPr="000754CB">
        <w:rPr>
          <w:sz w:val="20"/>
          <w:szCs w:val="20"/>
        </w:rPr>
        <w:t>Therefore</w:t>
      </w:r>
      <w:proofErr w:type="gramEnd"/>
      <w:r w:rsidRPr="000754CB">
        <w:rPr>
          <w:sz w:val="20"/>
          <w:szCs w:val="20"/>
        </w:rPr>
        <w:t xml:space="preserve"> she stated that it cannot be used for a commercial venture.  The Licence </w:t>
      </w:r>
      <w:proofErr w:type="gramStart"/>
      <w:r w:rsidRPr="000754CB">
        <w:rPr>
          <w:sz w:val="20"/>
          <w:szCs w:val="20"/>
        </w:rPr>
        <w:t>fee  would</w:t>
      </w:r>
      <w:proofErr w:type="gramEnd"/>
      <w:r w:rsidRPr="000754CB">
        <w:rPr>
          <w:sz w:val="20"/>
          <w:szCs w:val="20"/>
        </w:rPr>
        <w:t xml:space="preserve"> cover routine maintenance, insurance, electric, wifi</w:t>
      </w:r>
      <w:r w:rsidR="004A48DC" w:rsidRPr="000754CB">
        <w:rPr>
          <w:sz w:val="20"/>
          <w:szCs w:val="20"/>
        </w:rPr>
        <w:t xml:space="preserve"> and perhaps a contribution towards some </w:t>
      </w:r>
      <w:r w:rsidR="000754CB" w:rsidRPr="000754CB">
        <w:rPr>
          <w:sz w:val="20"/>
          <w:szCs w:val="20"/>
        </w:rPr>
        <w:t xml:space="preserve">other costs. No rateable value was given to the </w:t>
      </w:r>
      <w:proofErr w:type="gramStart"/>
      <w:r w:rsidR="000754CB" w:rsidRPr="000754CB">
        <w:rPr>
          <w:sz w:val="20"/>
          <w:szCs w:val="20"/>
        </w:rPr>
        <w:t>property</w:t>
      </w:r>
      <w:proofErr w:type="gramEnd"/>
      <w:r w:rsidR="000754CB" w:rsidRPr="000754CB">
        <w:rPr>
          <w:sz w:val="20"/>
          <w:szCs w:val="20"/>
        </w:rPr>
        <w:t xml:space="preserve"> so this was not an issue. </w:t>
      </w:r>
    </w:p>
    <w:p w14:paraId="1C4CA440" w14:textId="77777777" w:rsidR="00D6401D" w:rsidRDefault="00D6401D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6D4E4B9" w14:textId="515E1E72" w:rsidR="008A7BC3" w:rsidRPr="008A7BC3" w:rsidRDefault="006D7852" w:rsidP="008A7BC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08</w:t>
      </w:r>
      <w:r w:rsidR="004B4B62">
        <w:rPr>
          <w:b/>
          <w:bCs/>
          <w:sz w:val="20"/>
          <w:szCs w:val="20"/>
        </w:rPr>
        <w:t>.23/24.10</w:t>
      </w:r>
      <w:r w:rsidR="0012167F">
        <w:rPr>
          <w:b/>
          <w:bCs/>
          <w:sz w:val="20"/>
          <w:szCs w:val="20"/>
        </w:rPr>
        <w:tab/>
      </w:r>
      <w:r w:rsidR="00DF158F">
        <w:rPr>
          <w:b/>
          <w:bCs/>
          <w:sz w:val="20"/>
          <w:szCs w:val="20"/>
        </w:rPr>
        <w:t xml:space="preserve">Matters referred to the meeting / </w:t>
      </w:r>
      <w:proofErr w:type="gramStart"/>
      <w:r w:rsidR="00DF158F">
        <w:rPr>
          <w:b/>
          <w:bCs/>
          <w:sz w:val="20"/>
          <w:szCs w:val="20"/>
        </w:rPr>
        <w:t>Clerk</w:t>
      </w:r>
      <w:proofErr w:type="gramEnd"/>
      <w:r w:rsidR="00DF158F">
        <w:rPr>
          <w:b/>
          <w:bCs/>
          <w:sz w:val="20"/>
          <w:szCs w:val="20"/>
        </w:rPr>
        <w:t xml:space="preserve"> </w:t>
      </w:r>
      <w:r w:rsidR="004B4B62">
        <w:rPr>
          <w:b/>
          <w:bCs/>
          <w:sz w:val="20"/>
          <w:szCs w:val="20"/>
        </w:rPr>
        <w:t xml:space="preserve"> </w:t>
      </w:r>
    </w:p>
    <w:p w14:paraId="250EE992" w14:textId="59B83839" w:rsidR="002F5E7F" w:rsidRDefault="00B57E7F" w:rsidP="002F5E7F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None</w:t>
      </w:r>
    </w:p>
    <w:p w14:paraId="5AAF6D8A" w14:textId="77777777" w:rsidR="00B57E7F" w:rsidRDefault="00B57E7F" w:rsidP="002F5E7F">
      <w:pPr>
        <w:tabs>
          <w:tab w:val="left" w:pos="993"/>
        </w:tabs>
        <w:spacing w:after="0"/>
        <w:rPr>
          <w:sz w:val="20"/>
          <w:szCs w:val="20"/>
        </w:rPr>
      </w:pPr>
    </w:p>
    <w:p w14:paraId="0A624EA1" w14:textId="0ED50D58" w:rsidR="002F5E7F" w:rsidRPr="006573A9" w:rsidRDefault="00142E05" w:rsidP="002F5E7F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1A3A5B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.23/24.11</w:t>
      </w:r>
      <w:r w:rsidR="002F5E7F" w:rsidRPr="006573A9">
        <w:rPr>
          <w:b/>
          <w:bCs/>
          <w:sz w:val="20"/>
          <w:szCs w:val="20"/>
        </w:rPr>
        <w:tab/>
        <w:t>Dates of Further Meetings</w:t>
      </w:r>
    </w:p>
    <w:p w14:paraId="31122264" w14:textId="33DA2D30" w:rsidR="000D10FC" w:rsidRDefault="00A4197A" w:rsidP="00A04B81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Next Meeting </w:t>
      </w:r>
      <w:r w:rsidR="001A3A5B">
        <w:rPr>
          <w:sz w:val="20"/>
          <w:szCs w:val="20"/>
        </w:rPr>
        <w:t>12</w:t>
      </w:r>
      <w:r w:rsidR="001A3A5B" w:rsidRPr="001A3A5B">
        <w:rPr>
          <w:sz w:val="20"/>
          <w:szCs w:val="20"/>
          <w:vertAlign w:val="superscript"/>
        </w:rPr>
        <w:t>th</w:t>
      </w:r>
      <w:r w:rsidR="001A3A5B">
        <w:rPr>
          <w:sz w:val="20"/>
          <w:szCs w:val="20"/>
        </w:rPr>
        <w:t xml:space="preserve"> September 7.30pm</w:t>
      </w:r>
      <w:r w:rsidR="002F2F96">
        <w:rPr>
          <w:sz w:val="20"/>
          <w:szCs w:val="20"/>
        </w:rPr>
        <w:t xml:space="preserve"> </w:t>
      </w:r>
    </w:p>
    <w:p w14:paraId="369AB4EF" w14:textId="77777777" w:rsidR="006573A9" w:rsidRDefault="006573A9" w:rsidP="00A04B81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0E047999" w14:textId="77777777" w:rsidR="001F7314" w:rsidRPr="00B56E09" w:rsidRDefault="001F7314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0D4210E3" w14:textId="62822181" w:rsidR="00C32866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  <w:r w:rsidRPr="00D706CB">
        <w:rPr>
          <w:sz w:val="20"/>
          <w:szCs w:val="20"/>
        </w:rPr>
        <w:t>Meeting closed at</w:t>
      </w:r>
      <w:r w:rsidR="009B116A" w:rsidRPr="00D706CB">
        <w:rPr>
          <w:sz w:val="20"/>
          <w:szCs w:val="20"/>
        </w:rPr>
        <w:t xml:space="preserve"> </w:t>
      </w:r>
      <w:r w:rsidR="001A3A5B">
        <w:rPr>
          <w:sz w:val="20"/>
          <w:szCs w:val="20"/>
        </w:rPr>
        <w:t>8.55</w:t>
      </w:r>
      <w:r w:rsidR="00AB277E" w:rsidRPr="00D706CB">
        <w:rPr>
          <w:sz w:val="20"/>
          <w:szCs w:val="20"/>
        </w:rPr>
        <w:t>pm</w:t>
      </w:r>
    </w:p>
    <w:p w14:paraId="5054D103" w14:textId="77777777" w:rsidR="000C609A" w:rsidRDefault="000C609A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1CBCECA3" w14:textId="16CEECE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1B62280A" w14:textId="77777777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4428DFA6" w14:textId="1CA52FA0" w:rsidR="00C32866" w:rsidRPr="00D706CB" w:rsidRDefault="00C32866" w:rsidP="00BC63F2">
      <w:pPr>
        <w:tabs>
          <w:tab w:val="left" w:pos="993"/>
        </w:tabs>
        <w:spacing w:after="0"/>
        <w:rPr>
          <w:color w:val="FF0000"/>
          <w:sz w:val="20"/>
          <w:szCs w:val="20"/>
        </w:rPr>
      </w:pPr>
      <w:r w:rsidRPr="00D706CB">
        <w:rPr>
          <w:sz w:val="20"/>
          <w:szCs w:val="20"/>
        </w:rPr>
        <w:t xml:space="preserve">A signed copy of the minutes can be viewed by arrangement </w:t>
      </w:r>
      <w:r w:rsidR="00B669BB" w:rsidRPr="00D706CB">
        <w:rPr>
          <w:sz w:val="20"/>
          <w:szCs w:val="20"/>
        </w:rPr>
        <w:t xml:space="preserve">via </w:t>
      </w:r>
      <w:r w:rsidRPr="00D706CB">
        <w:rPr>
          <w:sz w:val="20"/>
          <w:szCs w:val="20"/>
        </w:rPr>
        <w:t xml:space="preserve">the Parish </w:t>
      </w:r>
      <w:r w:rsidRPr="00D706CB">
        <w:rPr>
          <w:color w:val="000000" w:themeColor="text1"/>
          <w:sz w:val="20"/>
          <w:szCs w:val="20"/>
        </w:rPr>
        <w:t>Clerk</w:t>
      </w:r>
      <w:r w:rsidR="00B56E09">
        <w:rPr>
          <w:color w:val="000000" w:themeColor="text1"/>
          <w:sz w:val="20"/>
          <w:szCs w:val="20"/>
        </w:rPr>
        <w:t>.</w:t>
      </w:r>
    </w:p>
    <w:p w14:paraId="123060FD" w14:textId="65058EB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214012C4" w14:textId="65058EB1" w:rsidR="00C32866" w:rsidRPr="00BC63F2" w:rsidRDefault="00C32866" w:rsidP="00BC63F2">
      <w:pPr>
        <w:tabs>
          <w:tab w:val="left" w:pos="993"/>
        </w:tabs>
        <w:spacing w:after="0"/>
      </w:pPr>
    </w:p>
    <w:sectPr w:rsidR="00C32866" w:rsidRPr="00BC63F2" w:rsidSect="00845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70FB" w14:textId="77777777" w:rsidR="009808CA" w:rsidRDefault="009808CA" w:rsidP="00441865">
      <w:pPr>
        <w:spacing w:after="0" w:line="240" w:lineRule="auto"/>
      </w:pPr>
      <w:r>
        <w:separator/>
      </w:r>
    </w:p>
  </w:endnote>
  <w:endnote w:type="continuationSeparator" w:id="0">
    <w:p w14:paraId="232E54E3" w14:textId="77777777" w:rsidR="009808CA" w:rsidRDefault="009808CA" w:rsidP="004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BBA" w14:textId="77777777" w:rsidR="002C1C89" w:rsidRDefault="002C1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972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013D0" w14:textId="61949BEB" w:rsidR="00793A2C" w:rsidRDefault="00793A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2C1C89">
          <w:rPr>
            <w:noProof/>
          </w:rPr>
          <w:tab/>
          <w:t xml:space="preserve">Signed ……………………………… Chairman     ……………………………………Date   </w:t>
        </w:r>
      </w:p>
    </w:sdtContent>
  </w:sdt>
  <w:p w14:paraId="7CFA7C8B" w14:textId="77777777" w:rsidR="00441865" w:rsidRDefault="00441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772B" w14:textId="288D6A5A" w:rsidR="002C1C89" w:rsidRDefault="008714C1">
    <w:pPr>
      <w:pStyle w:val="Footer"/>
    </w:pPr>
    <w:r>
      <w:t>1</w:t>
    </w:r>
    <w:r>
      <w:tab/>
      <w:t>Signed………………………………………. Chairman    ………………</w:t>
    </w:r>
    <w:proofErr w:type="gramStart"/>
    <w:r>
      <w:t>…..</w:t>
    </w:r>
    <w:proofErr w:type="gramEnd"/>
    <w:r>
      <w:t>…..Date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BDBE" w14:textId="77777777" w:rsidR="009808CA" w:rsidRDefault="009808CA" w:rsidP="00441865">
      <w:pPr>
        <w:spacing w:after="0" w:line="240" w:lineRule="auto"/>
      </w:pPr>
      <w:r>
        <w:separator/>
      </w:r>
    </w:p>
  </w:footnote>
  <w:footnote w:type="continuationSeparator" w:id="0">
    <w:p w14:paraId="1D7F093C" w14:textId="77777777" w:rsidR="009808CA" w:rsidRDefault="009808CA" w:rsidP="0044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037E" w14:textId="77777777" w:rsidR="002C1C89" w:rsidRDefault="002C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4EAE" w14:textId="77777777" w:rsidR="002C1C89" w:rsidRDefault="002C1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256F" w14:textId="77777777" w:rsidR="00845927" w:rsidRPr="00EF6FE9" w:rsidRDefault="00845927" w:rsidP="00845927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Pr="00EF6FE9">
      <w:rPr>
        <w:rFonts w:ascii="Aharoni" w:hAnsi="Aharoni" w:cs="Aharoni"/>
        <w:sz w:val="40"/>
        <w:szCs w:val="40"/>
      </w:rPr>
      <w:t xml:space="preserve"> Parish Council</w:t>
    </w:r>
  </w:p>
  <w:p w14:paraId="3FCDD722" w14:textId="77777777" w:rsidR="00845927" w:rsidRDefault="00845927" w:rsidP="00845927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56C31BF3" w14:textId="77777777" w:rsidR="00845927" w:rsidRPr="00EF6FE9" w:rsidRDefault="00845927" w:rsidP="00845927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16142900" w14:textId="26841725" w:rsidR="00845927" w:rsidRPr="00EF6FE9" w:rsidRDefault="00845927" w:rsidP="00845927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 xml:space="preserve">Chairman: </w:t>
    </w:r>
    <w:r w:rsidR="008356AA">
      <w:rPr>
        <w:rFonts w:ascii="Aharoni" w:hAnsi="Aharoni" w:cs="Aharoni"/>
        <w:sz w:val="24"/>
        <w:szCs w:val="24"/>
      </w:rPr>
      <w:t>Will Sheppard</w:t>
    </w:r>
  </w:p>
  <w:p w14:paraId="1E7591CF" w14:textId="77777777" w:rsidR="00845927" w:rsidRPr="00EF6FE9" w:rsidRDefault="00845927" w:rsidP="00845927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>
      <w:rPr>
        <w:rFonts w:ascii="Aharoni" w:hAnsi="Aharoni" w:cs="Aharoni"/>
        <w:sz w:val="24"/>
        <w:szCs w:val="24"/>
      </w:rPr>
      <w:t xml:space="preserve"> withamfriary.parishcouncil@gmail.com</w:t>
    </w:r>
  </w:p>
  <w:p w14:paraId="17505DC2" w14:textId="77777777" w:rsidR="007F6578" w:rsidRDefault="007F6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7C4"/>
    <w:multiLevelType w:val="hybridMultilevel"/>
    <w:tmpl w:val="8BC477D2"/>
    <w:lvl w:ilvl="0" w:tplc="24788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24D07"/>
    <w:multiLevelType w:val="hybridMultilevel"/>
    <w:tmpl w:val="D6EE145E"/>
    <w:lvl w:ilvl="0" w:tplc="67B86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F10F1A"/>
    <w:multiLevelType w:val="hybridMultilevel"/>
    <w:tmpl w:val="12629018"/>
    <w:lvl w:ilvl="0" w:tplc="01B005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E82EAC"/>
    <w:multiLevelType w:val="hybridMultilevel"/>
    <w:tmpl w:val="56B86716"/>
    <w:lvl w:ilvl="0" w:tplc="F7C27F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CA74B3B"/>
    <w:multiLevelType w:val="hybridMultilevel"/>
    <w:tmpl w:val="39862770"/>
    <w:lvl w:ilvl="0" w:tplc="1BB40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103FBC"/>
    <w:multiLevelType w:val="hybridMultilevel"/>
    <w:tmpl w:val="7C042F92"/>
    <w:lvl w:ilvl="0" w:tplc="0F70926A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" w15:restartNumberingAfterBreak="0">
    <w:nsid w:val="337C5C52"/>
    <w:multiLevelType w:val="hybridMultilevel"/>
    <w:tmpl w:val="EE6A0F6E"/>
    <w:lvl w:ilvl="0" w:tplc="A3D25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9148F2"/>
    <w:multiLevelType w:val="hybridMultilevel"/>
    <w:tmpl w:val="554E09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FAB1CC2"/>
    <w:multiLevelType w:val="hybridMultilevel"/>
    <w:tmpl w:val="012655F6"/>
    <w:lvl w:ilvl="0" w:tplc="0CBC0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D23BBB"/>
    <w:multiLevelType w:val="hybridMultilevel"/>
    <w:tmpl w:val="E54A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4391A"/>
    <w:multiLevelType w:val="hybridMultilevel"/>
    <w:tmpl w:val="D4B4A3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D8046B9"/>
    <w:multiLevelType w:val="hybridMultilevel"/>
    <w:tmpl w:val="F6EC42E2"/>
    <w:lvl w:ilvl="0" w:tplc="51848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A119ED"/>
    <w:multiLevelType w:val="hybridMultilevel"/>
    <w:tmpl w:val="094045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EC58E2"/>
    <w:multiLevelType w:val="hybridMultilevel"/>
    <w:tmpl w:val="CE8C7CD6"/>
    <w:lvl w:ilvl="0" w:tplc="15BC0D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01935583">
    <w:abstractNumId w:val="9"/>
  </w:num>
  <w:num w:numId="2" w16cid:durableId="1075323135">
    <w:abstractNumId w:val="12"/>
  </w:num>
  <w:num w:numId="3" w16cid:durableId="31225473">
    <w:abstractNumId w:val="14"/>
  </w:num>
  <w:num w:numId="4" w16cid:durableId="1058630188">
    <w:abstractNumId w:val="2"/>
  </w:num>
  <w:num w:numId="5" w16cid:durableId="698286443">
    <w:abstractNumId w:val="1"/>
  </w:num>
  <w:num w:numId="6" w16cid:durableId="1976326284">
    <w:abstractNumId w:val="0"/>
  </w:num>
  <w:num w:numId="7" w16cid:durableId="1263996391">
    <w:abstractNumId w:val="7"/>
  </w:num>
  <w:num w:numId="8" w16cid:durableId="680200710">
    <w:abstractNumId w:val="5"/>
  </w:num>
  <w:num w:numId="9" w16cid:durableId="1255673808">
    <w:abstractNumId w:val="4"/>
  </w:num>
  <w:num w:numId="10" w16cid:durableId="1924803034">
    <w:abstractNumId w:val="8"/>
  </w:num>
  <w:num w:numId="11" w16cid:durableId="1076627946">
    <w:abstractNumId w:val="11"/>
  </w:num>
  <w:num w:numId="12" w16cid:durableId="582379569">
    <w:abstractNumId w:val="6"/>
  </w:num>
  <w:num w:numId="13" w16cid:durableId="1822232706">
    <w:abstractNumId w:val="3"/>
  </w:num>
  <w:num w:numId="14" w16cid:durableId="1293754631">
    <w:abstractNumId w:val="10"/>
  </w:num>
  <w:num w:numId="15" w16cid:durableId="1364867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9"/>
    <w:rsid w:val="00012019"/>
    <w:rsid w:val="000129E0"/>
    <w:rsid w:val="0002041C"/>
    <w:rsid w:val="00024CC9"/>
    <w:rsid w:val="000264D5"/>
    <w:rsid w:val="00027D05"/>
    <w:rsid w:val="000306AD"/>
    <w:rsid w:val="000322AF"/>
    <w:rsid w:val="00032593"/>
    <w:rsid w:val="000365D3"/>
    <w:rsid w:val="00041D02"/>
    <w:rsid w:val="00043D03"/>
    <w:rsid w:val="00054A2F"/>
    <w:rsid w:val="000560A5"/>
    <w:rsid w:val="000611E9"/>
    <w:rsid w:val="000623F0"/>
    <w:rsid w:val="00063EBC"/>
    <w:rsid w:val="00071106"/>
    <w:rsid w:val="000754CB"/>
    <w:rsid w:val="000817A4"/>
    <w:rsid w:val="00090B5D"/>
    <w:rsid w:val="000A1206"/>
    <w:rsid w:val="000A49CD"/>
    <w:rsid w:val="000B00A1"/>
    <w:rsid w:val="000B061B"/>
    <w:rsid w:val="000B0B89"/>
    <w:rsid w:val="000B2B33"/>
    <w:rsid w:val="000B62D0"/>
    <w:rsid w:val="000C2545"/>
    <w:rsid w:val="000C5391"/>
    <w:rsid w:val="000C5417"/>
    <w:rsid w:val="000C609A"/>
    <w:rsid w:val="000C70FB"/>
    <w:rsid w:val="000D0A6A"/>
    <w:rsid w:val="000D10FC"/>
    <w:rsid w:val="000D1B9D"/>
    <w:rsid w:val="000E0011"/>
    <w:rsid w:val="000E0306"/>
    <w:rsid w:val="000E16EB"/>
    <w:rsid w:val="000E3B0B"/>
    <w:rsid w:val="000E5F0F"/>
    <w:rsid w:val="000E7516"/>
    <w:rsid w:val="000F135C"/>
    <w:rsid w:val="000F45C4"/>
    <w:rsid w:val="000F6E0E"/>
    <w:rsid w:val="00100ACD"/>
    <w:rsid w:val="00101E8B"/>
    <w:rsid w:val="0010759E"/>
    <w:rsid w:val="001106DC"/>
    <w:rsid w:val="00116706"/>
    <w:rsid w:val="001213CE"/>
    <w:rsid w:val="0012167F"/>
    <w:rsid w:val="001416F2"/>
    <w:rsid w:val="0014195F"/>
    <w:rsid w:val="0014283D"/>
    <w:rsid w:val="00142E05"/>
    <w:rsid w:val="001475AA"/>
    <w:rsid w:val="001514B8"/>
    <w:rsid w:val="00156D25"/>
    <w:rsid w:val="001570F4"/>
    <w:rsid w:val="00157C4B"/>
    <w:rsid w:val="00160A2B"/>
    <w:rsid w:val="001619D5"/>
    <w:rsid w:val="00161A71"/>
    <w:rsid w:val="0016225C"/>
    <w:rsid w:val="001633FB"/>
    <w:rsid w:val="001655FC"/>
    <w:rsid w:val="00167ABF"/>
    <w:rsid w:val="00167DF4"/>
    <w:rsid w:val="00171B2B"/>
    <w:rsid w:val="001765DC"/>
    <w:rsid w:val="00176E5F"/>
    <w:rsid w:val="001800DE"/>
    <w:rsid w:val="0018099F"/>
    <w:rsid w:val="00184359"/>
    <w:rsid w:val="001856FB"/>
    <w:rsid w:val="00185C55"/>
    <w:rsid w:val="00186C46"/>
    <w:rsid w:val="00190BE0"/>
    <w:rsid w:val="00190CEB"/>
    <w:rsid w:val="00191C07"/>
    <w:rsid w:val="00193CE9"/>
    <w:rsid w:val="001951DA"/>
    <w:rsid w:val="0019522F"/>
    <w:rsid w:val="001968C6"/>
    <w:rsid w:val="001A237F"/>
    <w:rsid w:val="001A36D2"/>
    <w:rsid w:val="001A3A5B"/>
    <w:rsid w:val="001A4774"/>
    <w:rsid w:val="001A56E6"/>
    <w:rsid w:val="001A5C2C"/>
    <w:rsid w:val="001B66CE"/>
    <w:rsid w:val="001B79AF"/>
    <w:rsid w:val="001C5594"/>
    <w:rsid w:val="001D2533"/>
    <w:rsid w:val="001D5378"/>
    <w:rsid w:val="001D5942"/>
    <w:rsid w:val="001D5E59"/>
    <w:rsid w:val="001E048E"/>
    <w:rsid w:val="001E21AF"/>
    <w:rsid w:val="001E2E64"/>
    <w:rsid w:val="001E57D8"/>
    <w:rsid w:val="001E6DA0"/>
    <w:rsid w:val="001E6E95"/>
    <w:rsid w:val="001F02CF"/>
    <w:rsid w:val="001F2E20"/>
    <w:rsid w:val="001F7314"/>
    <w:rsid w:val="0020024E"/>
    <w:rsid w:val="002016DF"/>
    <w:rsid w:val="0020583D"/>
    <w:rsid w:val="0022009A"/>
    <w:rsid w:val="002200E3"/>
    <w:rsid w:val="002208DE"/>
    <w:rsid w:val="00223A55"/>
    <w:rsid w:val="002245A2"/>
    <w:rsid w:val="002252C5"/>
    <w:rsid w:val="0022649B"/>
    <w:rsid w:val="0023040C"/>
    <w:rsid w:val="00235198"/>
    <w:rsid w:val="00245936"/>
    <w:rsid w:val="002467B3"/>
    <w:rsid w:val="002549DD"/>
    <w:rsid w:val="00256821"/>
    <w:rsid w:val="00257EEF"/>
    <w:rsid w:val="002635FD"/>
    <w:rsid w:val="00263963"/>
    <w:rsid w:val="00265542"/>
    <w:rsid w:val="002714D6"/>
    <w:rsid w:val="00277E36"/>
    <w:rsid w:val="00281CC7"/>
    <w:rsid w:val="00285E35"/>
    <w:rsid w:val="0028675E"/>
    <w:rsid w:val="00286FDD"/>
    <w:rsid w:val="00290FD2"/>
    <w:rsid w:val="00291E46"/>
    <w:rsid w:val="002926F0"/>
    <w:rsid w:val="002942F5"/>
    <w:rsid w:val="002A1665"/>
    <w:rsid w:val="002A4AD1"/>
    <w:rsid w:val="002A6300"/>
    <w:rsid w:val="002A74E7"/>
    <w:rsid w:val="002B0EBD"/>
    <w:rsid w:val="002B1B2D"/>
    <w:rsid w:val="002B244F"/>
    <w:rsid w:val="002B4F1E"/>
    <w:rsid w:val="002B64E9"/>
    <w:rsid w:val="002C05B5"/>
    <w:rsid w:val="002C1C89"/>
    <w:rsid w:val="002C225E"/>
    <w:rsid w:val="002C31AC"/>
    <w:rsid w:val="002C5A41"/>
    <w:rsid w:val="002D7ADA"/>
    <w:rsid w:val="002E014A"/>
    <w:rsid w:val="002E274F"/>
    <w:rsid w:val="002E5B08"/>
    <w:rsid w:val="002E628C"/>
    <w:rsid w:val="002E7E10"/>
    <w:rsid w:val="002F29E6"/>
    <w:rsid w:val="002F2B43"/>
    <w:rsid w:val="002F2F8B"/>
    <w:rsid w:val="002F2F96"/>
    <w:rsid w:val="002F5E7F"/>
    <w:rsid w:val="00301365"/>
    <w:rsid w:val="0030269F"/>
    <w:rsid w:val="0031068E"/>
    <w:rsid w:val="00313163"/>
    <w:rsid w:val="00315874"/>
    <w:rsid w:val="003174F5"/>
    <w:rsid w:val="003255F5"/>
    <w:rsid w:val="00325DC6"/>
    <w:rsid w:val="00331103"/>
    <w:rsid w:val="0034513B"/>
    <w:rsid w:val="00351316"/>
    <w:rsid w:val="003524C8"/>
    <w:rsid w:val="00352C26"/>
    <w:rsid w:val="00356856"/>
    <w:rsid w:val="003569DF"/>
    <w:rsid w:val="003608E5"/>
    <w:rsid w:val="0036184F"/>
    <w:rsid w:val="00367454"/>
    <w:rsid w:val="0036753E"/>
    <w:rsid w:val="00367FDB"/>
    <w:rsid w:val="0037680B"/>
    <w:rsid w:val="00377901"/>
    <w:rsid w:val="00380BE2"/>
    <w:rsid w:val="003845F6"/>
    <w:rsid w:val="00385537"/>
    <w:rsid w:val="00386086"/>
    <w:rsid w:val="00391CFC"/>
    <w:rsid w:val="00392CBF"/>
    <w:rsid w:val="003A11C9"/>
    <w:rsid w:val="003A26BA"/>
    <w:rsid w:val="003A63FF"/>
    <w:rsid w:val="003B2CC2"/>
    <w:rsid w:val="003B507B"/>
    <w:rsid w:val="003C7A36"/>
    <w:rsid w:val="003D0257"/>
    <w:rsid w:val="003D058B"/>
    <w:rsid w:val="003D0693"/>
    <w:rsid w:val="003D45DD"/>
    <w:rsid w:val="003D4634"/>
    <w:rsid w:val="003D7285"/>
    <w:rsid w:val="003E002B"/>
    <w:rsid w:val="003E1B33"/>
    <w:rsid w:val="003E37D9"/>
    <w:rsid w:val="003E4A84"/>
    <w:rsid w:val="003E6834"/>
    <w:rsid w:val="003F1E71"/>
    <w:rsid w:val="003F77A7"/>
    <w:rsid w:val="004004C5"/>
    <w:rsid w:val="00405AA7"/>
    <w:rsid w:val="00406464"/>
    <w:rsid w:val="00411CF5"/>
    <w:rsid w:val="004135F8"/>
    <w:rsid w:val="0041572A"/>
    <w:rsid w:val="00416B29"/>
    <w:rsid w:val="00421F40"/>
    <w:rsid w:val="0042572E"/>
    <w:rsid w:val="004308B9"/>
    <w:rsid w:val="0043108B"/>
    <w:rsid w:val="00432A98"/>
    <w:rsid w:val="004349FC"/>
    <w:rsid w:val="00435726"/>
    <w:rsid w:val="00437C4D"/>
    <w:rsid w:val="00441865"/>
    <w:rsid w:val="00441960"/>
    <w:rsid w:val="00444F8D"/>
    <w:rsid w:val="00447CED"/>
    <w:rsid w:val="00450E81"/>
    <w:rsid w:val="00453BD6"/>
    <w:rsid w:val="0045455F"/>
    <w:rsid w:val="00457240"/>
    <w:rsid w:val="004605B6"/>
    <w:rsid w:val="00460809"/>
    <w:rsid w:val="00463A9D"/>
    <w:rsid w:val="00464E7B"/>
    <w:rsid w:val="00465E7D"/>
    <w:rsid w:val="00467945"/>
    <w:rsid w:val="00471745"/>
    <w:rsid w:val="0047263C"/>
    <w:rsid w:val="00473DF8"/>
    <w:rsid w:val="00476FD6"/>
    <w:rsid w:val="00477BD2"/>
    <w:rsid w:val="00480339"/>
    <w:rsid w:val="00482089"/>
    <w:rsid w:val="00485563"/>
    <w:rsid w:val="00486132"/>
    <w:rsid w:val="00486815"/>
    <w:rsid w:val="0048786C"/>
    <w:rsid w:val="00491163"/>
    <w:rsid w:val="00492D32"/>
    <w:rsid w:val="00492DCA"/>
    <w:rsid w:val="0049734D"/>
    <w:rsid w:val="004A1DE4"/>
    <w:rsid w:val="004A2937"/>
    <w:rsid w:val="004A48DC"/>
    <w:rsid w:val="004A6A21"/>
    <w:rsid w:val="004B2183"/>
    <w:rsid w:val="004B2B23"/>
    <w:rsid w:val="004B3C2B"/>
    <w:rsid w:val="004B4636"/>
    <w:rsid w:val="004B4B62"/>
    <w:rsid w:val="004C0C72"/>
    <w:rsid w:val="004C1828"/>
    <w:rsid w:val="004C509A"/>
    <w:rsid w:val="004C57F2"/>
    <w:rsid w:val="004C5AD7"/>
    <w:rsid w:val="004C6233"/>
    <w:rsid w:val="004C787D"/>
    <w:rsid w:val="004E0F28"/>
    <w:rsid w:val="004E4896"/>
    <w:rsid w:val="004E5B82"/>
    <w:rsid w:val="004F17F1"/>
    <w:rsid w:val="004F1F0C"/>
    <w:rsid w:val="004F2287"/>
    <w:rsid w:val="004F2732"/>
    <w:rsid w:val="004F3073"/>
    <w:rsid w:val="004F7305"/>
    <w:rsid w:val="00501034"/>
    <w:rsid w:val="00502200"/>
    <w:rsid w:val="00502D49"/>
    <w:rsid w:val="00505DBC"/>
    <w:rsid w:val="00510678"/>
    <w:rsid w:val="00511C23"/>
    <w:rsid w:val="005148C3"/>
    <w:rsid w:val="00515D6D"/>
    <w:rsid w:val="00515F56"/>
    <w:rsid w:val="0052039A"/>
    <w:rsid w:val="00522413"/>
    <w:rsid w:val="0052436F"/>
    <w:rsid w:val="00524E4F"/>
    <w:rsid w:val="00524FAF"/>
    <w:rsid w:val="0053055E"/>
    <w:rsid w:val="00536527"/>
    <w:rsid w:val="00537120"/>
    <w:rsid w:val="005423AD"/>
    <w:rsid w:val="0054442F"/>
    <w:rsid w:val="005516DB"/>
    <w:rsid w:val="0055409B"/>
    <w:rsid w:val="005579C6"/>
    <w:rsid w:val="00563224"/>
    <w:rsid w:val="0056473B"/>
    <w:rsid w:val="00566174"/>
    <w:rsid w:val="005669AE"/>
    <w:rsid w:val="00567699"/>
    <w:rsid w:val="005678AC"/>
    <w:rsid w:val="005702E1"/>
    <w:rsid w:val="00586F82"/>
    <w:rsid w:val="00590A64"/>
    <w:rsid w:val="00593085"/>
    <w:rsid w:val="00595B12"/>
    <w:rsid w:val="005974F6"/>
    <w:rsid w:val="005977CF"/>
    <w:rsid w:val="005A2141"/>
    <w:rsid w:val="005A4695"/>
    <w:rsid w:val="005A4DF3"/>
    <w:rsid w:val="005A68B9"/>
    <w:rsid w:val="005A704A"/>
    <w:rsid w:val="005B22B8"/>
    <w:rsid w:val="005B3369"/>
    <w:rsid w:val="005B6C45"/>
    <w:rsid w:val="005C0EB3"/>
    <w:rsid w:val="005C23FC"/>
    <w:rsid w:val="005C41A0"/>
    <w:rsid w:val="005C4346"/>
    <w:rsid w:val="005C54CA"/>
    <w:rsid w:val="005C6464"/>
    <w:rsid w:val="005D0F83"/>
    <w:rsid w:val="005D41D2"/>
    <w:rsid w:val="005D54CC"/>
    <w:rsid w:val="005D62DC"/>
    <w:rsid w:val="005D667F"/>
    <w:rsid w:val="005D72BA"/>
    <w:rsid w:val="005E1B59"/>
    <w:rsid w:val="005E1DED"/>
    <w:rsid w:val="005E4634"/>
    <w:rsid w:val="005E4EF7"/>
    <w:rsid w:val="005E5DFF"/>
    <w:rsid w:val="005E6038"/>
    <w:rsid w:val="005F18B0"/>
    <w:rsid w:val="005F1B56"/>
    <w:rsid w:val="006003AC"/>
    <w:rsid w:val="006058A4"/>
    <w:rsid w:val="00606ABE"/>
    <w:rsid w:val="0061185E"/>
    <w:rsid w:val="00611D6E"/>
    <w:rsid w:val="00613F45"/>
    <w:rsid w:val="00617D3E"/>
    <w:rsid w:val="00623223"/>
    <w:rsid w:val="006243EB"/>
    <w:rsid w:val="006249D8"/>
    <w:rsid w:val="006271B1"/>
    <w:rsid w:val="0063209B"/>
    <w:rsid w:val="0063274E"/>
    <w:rsid w:val="0063529B"/>
    <w:rsid w:val="00641493"/>
    <w:rsid w:val="0064180C"/>
    <w:rsid w:val="00644FCD"/>
    <w:rsid w:val="00645718"/>
    <w:rsid w:val="006473D6"/>
    <w:rsid w:val="00647D21"/>
    <w:rsid w:val="006520E5"/>
    <w:rsid w:val="00653ED2"/>
    <w:rsid w:val="006545CE"/>
    <w:rsid w:val="006573A9"/>
    <w:rsid w:val="00671A5D"/>
    <w:rsid w:val="00672214"/>
    <w:rsid w:val="00673D60"/>
    <w:rsid w:val="006744F8"/>
    <w:rsid w:val="0067765A"/>
    <w:rsid w:val="006824BC"/>
    <w:rsid w:val="00682EE6"/>
    <w:rsid w:val="00684B72"/>
    <w:rsid w:val="0068686F"/>
    <w:rsid w:val="00687AAC"/>
    <w:rsid w:val="006922AC"/>
    <w:rsid w:val="00694A2E"/>
    <w:rsid w:val="006955B7"/>
    <w:rsid w:val="00696017"/>
    <w:rsid w:val="006A2681"/>
    <w:rsid w:val="006A37F1"/>
    <w:rsid w:val="006A38FE"/>
    <w:rsid w:val="006A43DD"/>
    <w:rsid w:val="006A4A0E"/>
    <w:rsid w:val="006B2ADD"/>
    <w:rsid w:val="006B5532"/>
    <w:rsid w:val="006C1BE2"/>
    <w:rsid w:val="006C49D9"/>
    <w:rsid w:val="006D085D"/>
    <w:rsid w:val="006D3A6E"/>
    <w:rsid w:val="006D3EE7"/>
    <w:rsid w:val="006D61AB"/>
    <w:rsid w:val="006D7497"/>
    <w:rsid w:val="006D7852"/>
    <w:rsid w:val="006E542F"/>
    <w:rsid w:val="006F0163"/>
    <w:rsid w:val="006F2432"/>
    <w:rsid w:val="006F4D46"/>
    <w:rsid w:val="00703000"/>
    <w:rsid w:val="00703851"/>
    <w:rsid w:val="00703F95"/>
    <w:rsid w:val="00705F5F"/>
    <w:rsid w:val="00706259"/>
    <w:rsid w:val="00711AE0"/>
    <w:rsid w:val="007134F9"/>
    <w:rsid w:val="007142D2"/>
    <w:rsid w:val="00714527"/>
    <w:rsid w:val="007147ED"/>
    <w:rsid w:val="00715E69"/>
    <w:rsid w:val="007166EF"/>
    <w:rsid w:val="0071748C"/>
    <w:rsid w:val="0071794C"/>
    <w:rsid w:val="007233EF"/>
    <w:rsid w:val="00723968"/>
    <w:rsid w:val="0072741D"/>
    <w:rsid w:val="00732F87"/>
    <w:rsid w:val="00735C93"/>
    <w:rsid w:val="00735DC4"/>
    <w:rsid w:val="00736DC9"/>
    <w:rsid w:val="00737BB5"/>
    <w:rsid w:val="00737C8C"/>
    <w:rsid w:val="007414E4"/>
    <w:rsid w:val="007432AC"/>
    <w:rsid w:val="00744E41"/>
    <w:rsid w:val="00744ED6"/>
    <w:rsid w:val="00745ADA"/>
    <w:rsid w:val="00750A21"/>
    <w:rsid w:val="007615E8"/>
    <w:rsid w:val="007618DF"/>
    <w:rsid w:val="007648D6"/>
    <w:rsid w:val="00770491"/>
    <w:rsid w:val="0078328A"/>
    <w:rsid w:val="00783999"/>
    <w:rsid w:val="0078647C"/>
    <w:rsid w:val="00791AD2"/>
    <w:rsid w:val="00791C36"/>
    <w:rsid w:val="00791FB2"/>
    <w:rsid w:val="00792E41"/>
    <w:rsid w:val="00793A2C"/>
    <w:rsid w:val="00794B3C"/>
    <w:rsid w:val="00795D2E"/>
    <w:rsid w:val="007A2D01"/>
    <w:rsid w:val="007A2D6B"/>
    <w:rsid w:val="007A398C"/>
    <w:rsid w:val="007A4EE6"/>
    <w:rsid w:val="007A594A"/>
    <w:rsid w:val="007B0F72"/>
    <w:rsid w:val="007B2CFC"/>
    <w:rsid w:val="007B3066"/>
    <w:rsid w:val="007B6D33"/>
    <w:rsid w:val="007C1409"/>
    <w:rsid w:val="007C24B9"/>
    <w:rsid w:val="007C6473"/>
    <w:rsid w:val="007C6B4F"/>
    <w:rsid w:val="007C7114"/>
    <w:rsid w:val="007C7339"/>
    <w:rsid w:val="007C7DFF"/>
    <w:rsid w:val="007D133C"/>
    <w:rsid w:val="007D1CDC"/>
    <w:rsid w:val="007D3121"/>
    <w:rsid w:val="007D5548"/>
    <w:rsid w:val="007D77F2"/>
    <w:rsid w:val="007E22F5"/>
    <w:rsid w:val="007E330F"/>
    <w:rsid w:val="007F294E"/>
    <w:rsid w:val="007F3CA1"/>
    <w:rsid w:val="007F4F7F"/>
    <w:rsid w:val="007F6578"/>
    <w:rsid w:val="007F6D17"/>
    <w:rsid w:val="007F7EB7"/>
    <w:rsid w:val="008026E0"/>
    <w:rsid w:val="00804B5B"/>
    <w:rsid w:val="008079E5"/>
    <w:rsid w:val="00814A84"/>
    <w:rsid w:val="00815DF0"/>
    <w:rsid w:val="00817045"/>
    <w:rsid w:val="00821F6E"/>
    <w:rsid w:val="008263ED"/>
    <w:rsid w:val="00827C96"/>
    <w:rsid w:val="00832875"/>
    <w:rsid w:val="00833392"/>
    <w:rsid w:val="00834253"/>
    <w:rsid w:val="00834FCE"/>
    <w:rsid w:val="008356AA"/>
    <w:rsid w:val="008375BF"/>
    <w:rsid w:val="00837F47"/>
    <w:rsid w:val="00840130"/>
    <w:rsid w:val="00841B0A"/>
    <w:rsid w:val="00844CAB"/>
    <w:rsid w:val="00845927"/>
    <w:rsid w:val="00852880"/>
    <w:rsid w:val="00853814"/>
    <w:rsid w:val="008555A0"/>
    <w:rsid w:val="008643F3"/>
    <w:rsid w:val="008714C1"/>
    <w:rsid w:val="00881D43"/>
    <w:rsid w:val="00890A57"/>
    <w:rsid w:val="00891DCB"/>
    <w:rsid w:val="00891EF4"/>
    <w:rsid w:val="00892B75"/>
    <w:rsid w:val="0089498D"/>
    <w:rsid w:val="008962E8"/>
    <w:rsid w:val="008962EB"/>
    <w:rsid w:val="008A0588"/>
    <w:rsid w:val="008A1DD6"/>
    <w:rsid w:val="008A5734"/>
    <w:rsid w:val="008A6C36"/>
    <w:rsid w:val="008A7BC3"/>
    <w:rsid w:val="008B0AB6"/>
    <w:rsid w:val="008B195C"/>
    <w:rsid w:val="008B3A04"/>
    <w:rsid w:val="008B4A1C"/>
    <w:rsid w:val="008C062A"/>
    <w:rsid w:val="008C1755"/>
    <w:rsid w:val="008C354C"/>
    <w:rsid w:val="008C5344"/>
    <w:rsid w:val="008C6BA0"/>
    <w:rsid w:val="008D1E77"/>
    <w:rsid w:val="008D7A6C"/>
    <w:rsid w:val="008E1AEF"/>
    <w:rsid w:val="008E4779"/>
    <w:rsid w:val="008E4FC8"/>
    <w:rsid w:val="008E61AC"/>
    <w:rsid w:val="008E6753"/>
    <w:rsid w:val="008F36E3"/>
    <w:rsid w:val="008F4DAE"/>
    <w:rsid w:val="00902B16"/>
    <w:rsid w:val="009034D1"/>
    <w:rsid w:val="00906BE0"/>
    <w:rsid w:val="009154FC"/>
    <w:rsid w:val="009244BB"/>
    <w:rsid w:val="00924FBB"/>
    <w:rsid w:val="009270DC"/>
    <w:rsid w:val="00930FCE"/>
    <w:rsid w:val="00930FF3"/>
    <w:rsid w:val="00933E86"/>
    <w:rsid w:val="00934048"/>
    <w:rsid w:val="00936348"/>
    <w:rsid w:val="009373D1"/>
    <w:rsid w:val="009418D0"/>
    <w:rsid w:val="0094283A"/>
    <w:rsid w:val="00943B42"/>
    <w:rsid w:val="00943D57"/>
    <w:rsid w:val="00944360"/>
    <w:rsid w:val="0095466B"/>
    <w:rsid w:val="00956C3D"/>
    <w:rsid w:val="0095735A"/>
    <w:rsid w:val="00961D92"/>
    <w:rsid w:val="00963325"/>
    <w:rsid w:val="00964B08"/>
    <w:rsid w:val="009650B4"/>
    <w:rsid w:val="00965F5F"/>
    <w:rsid w:val="00966410"/>
    <w:rsid w:val="00977E09"/>
    <w:rsid w:val="009808CA"/>
    <w:rsid w:val="009837FA"/>
    <w:rsid w:val="00986E4D"/>
    <w:rsid w:val="00990CE4"/>
    <w:rsid w:val="0099374B"/>
    <w:rsid w:val="00993EF8"/>
    <w:rsid w:val="009945C4"/>
    <w:rsid w:val="009956D6"/>
    <w:rsid w:val="00995F3F"/>
    <w:rsid w:val="00996B63"/>
    <w:rsid w:val="009A1CE0"/>
    <w:rsid w:val="009A27ED"/>
    <w:rsid w:val="009A4CE7"/>
    <w:rsid w:val="009B116A"/>
    <w:rsid w:val="009B6FBB"/>
    <w:rsid w:val="009C0874"/>
    <w:rsid w:val="009C36F2"/>
    <w:rsid w:val="009C3A72"/>
    <w:rsid w:val="009D013F"/>
    <w:rsid w:val="009D3812"/>
    <w:rsid w:val="009D39C9"/>
    <w:rsid w:val="009D535E"/>
    <w:rsid w:val="009E28A0"/>
    <w:rsid w:val="009F0339"/>
    <w:rsid w:val="009F1A27"/>
    <w:rsid w:val="009F1D1D"/>
    <w:rsid w:val="009F32B8"/>
    <w:rsid w:val="009F33C2"/>
    <w:rsid w:val="009F4D4D"/>
    <w:rsid w:val="00A019B0"/>
    <w:rsid w:val="00A01FB0"/>
    <w:rsid w:val="00A02622"/>
    <w:rsid w:val="00A029C7"/>
    <w:rsid w:val="00A03CF5"/>
    <w:rsid w:val="00A04B81"/>
    <w:rsid w:val="00A05D9E"/>
    <w:rsid w:val="00A102EC"/>
    <w:rsid w:val="00A12BC1"/>
    <w:rsid w:val="00A20456"/>
    <w:rsid w:val="00A21E24"/>
    <w:rsid w:val="00A2212A"/>
    <w:rsid w:val="00A26655"/>
    <w:rsid w:val="00A267DD"/>
    <w:rsid w:val="00A3132A"/>
    <w:rsid w:val="00A37498"/>
    <w:rsid w:val="00A4027A"/>
    <w:rsid w:val="00A4197A"/>
    <w:rsid w:val="00A429BE"/>
    <w:rsid w:val="00A4460E"/>
    <w:rsid w:val="00A454A1"/>
    <w:rsid w:val="00A57741"/>
    <w:rsid w:val="00A67233"/>
    <w:rsid w:val="00A706ED"/>
    <w:rsid w:val="00A7120A"/>
    <w:rsid w:val="00A714B1"/>
    <w:rsid w:val="00A7602C"/>
    <w:rsid w:val="00A81E0A"/>
    <w:rsid w:val="00A943FB"/>
    <w:rsid w:val="00A978B6"/>
    <w:rsid w:val="00AA0E76"/>
    <w:rsid w:val="00AA1CF4"/>
    <w:rsid w:val="00AA1D96"/>
    <w:rsid w:val="00AA6C52"/>
    <w:rsid w:val="00AA732C"/>
    <w:rsid w:val="00AA7A5E"/>
    <w:rsid w:val="00AB277E"/>
    <w:rsid w:val="00AB7B87"/>
    <w:rsid w:val="00AC5CED"/>
    <w:rsid w:val="00AD0B9D"/>
    <w:rsid w:val="00AD10E5"/>
    <w:rsid w:val="00AD4F29"/>
    <w:rsid w:val="00AD55C5"/>
    <w:rsid w:val="00AE0461"/>
    <w:rsid w:val="00AE16E3"/>
    <w:rsid w:val="00AE3058"/>
    <w:rsid w:val="00AE3DF7"/>
    <w:rsid w:val="00AE419B"/>
    <w:rsid w:val="00AE521F"/>
    <w:rsid w:val="00AF03B7"/>
    <w:rsid w:val="00AF363C"/>
    <w:rsid w:val="00B017C3"/>
    <w:rsid w:val="00B0259B"/>
    <w:rsid w:val="00B036FA"/>
    <w:rsid w:val="00B11411"/>
    <w:rsid w:val="00B152BE"/>
    <w:rsid w:val="00B156C4"/>
    <w:rsid w:val="00B21ED8"/>
    <w:rsid w:val="00B22B59"/>
    <w:rsid w:val="00B2415A"/>
    <w:rsid w:val="00B26EBE"/>
    <w:rsid w:val="00B275EA"/>
    <w:rsid w:val="00B276B7"/>
    <w:rsid w:val="00B3448A"/>
    <w:rsid w:val="00B36C1F"/>
    <w:rsid w:val="00B40012"/>
    <w:rsid w:val="00B4069D"/>
    <w:rsid w:val="00B43A04"/>
    <w:rsid w:val="00B43D26"/>
    <w:rsid w:val="00B43F1D"/>
    <w:rsid w:val="00B5284C"/>
    <w:rsid w:val="00B5338A"/>
    <w:rsid w:val="00B558F3"/>
    <w:rsid w:val="00B55B4D"/>
    <w:rsid w:val="00B56786"/>
    <w:rsid w:val="00B56E09"/>
    <w:rsid w:val="00B57E7F"/>
    <w:rsid w:val="00B60BB8"/>
    <w:rsid w:val="00B60F82"/>
    <w:rsid w:val="00B61E96"/>
    <w:rsid w:val="00B64632"/>
    <w:rsid w:val="00B64D60"/>
    <w:rsid w:val="00B669BB"/>
    <w:rsid w:val="00B719A9"/>
    <w:rsid w:val="00B731BB"/>
    <w:rsid w:val="00B74E0F"/>
    <w:rsid w:val="00B770A0"/>
    <w:rsid w:val="00B81870"/>
    <w:rsid w:val="00B8404C"/>
    <w:rsid w:val="00B9088E"/>
    <w:rsid w:val="00B91CDC"/>
    <w:rsid w:val="00B93D7E"/>
    <w:rsid w:val="00BA3D14"/>
    <w:rsid w:val="00BA517D"/>
    <w:rsid w:val="00BA6632"/>
    <w:rsid w:val="00BB258B"/>
    <w:rsid w:val="00BC249D"/>
    <w:rsid w:val="00BC4A16"/>
    <w:rsid w:val="00BC572E"/>
    <w:rsid w:val="00BC63F2"/>
    <w:rsid w:val="00BC6EBF"/>
    <w:rsid w:val="00BC7815"/>
    <w:rsid w:val="00BC7DB8"/>
    <w:rsid w:val="00BD4BDC"/>
    <w:rsid w:val="00BD4E9A"/>
    <w:rsid w:val="00BD64FA"/>
    <w:rsid w:val="00BE260A"/>
    <w:rsid w:val="00BF136D"/>
    <w:rsid w:val="00BF168D"/>
    <w:rsid w:val="00BF7056"/>
    <w:rsid w:val="00C02AB3"/>
    <w:rsid w:val="00C03818"/>
    <w:rsid w:val="00C04171"/>
    <w:rsid w:val="00C07FDE"/>
    <w:rsid w:val="00C10122"/>
    <w:rsid w:val="00C13B14"/>
    <w:rsid w:val="00C15F09"/>
    <w:rsid w:val="00C2017E"/>
    <w:rsid w:val="00C20BF6"/>
    <w:rsid w:val="00C23EBD"/>
    <w:rsid w:val="00C32866"/>
    <w:rsid w:val="00C34436"/>
    <w:rsid w:val="00C34745"/>
    <w:rsid w:val="00C4058F"/>
    <w:rsid w:val="00C41A86"/>
    <w:rsid w:val="00C4346D"/>
    <w:rsid w:val="00C44F4D"/>
    <w:rsid w:val="00C47306"/>
    <w:rsid w:val="00C5348D"/>
    <w:rsid w:val="00C60F9D"/>
    <w:rsid w:val="00C63CDA"/>
    <w:rsid w:val="00C650A0"/>
    <w:rsid w:val="00C6755B"/>
    <w:rsid w:val="00C710F3"/>
    <w:rsid w:val="00C75C7C"/>
    <w:rsid w:val="00C83211"/>
    <w:rsid w:val="00C84DE8"/>
    <w:rsid w:val="00C8569D"/>
    <w:rsid w:val="00C932A3"/>
    <w:rsid w:val="00C97CD3"/>
    <w:rsid w:val="00CA0382"/>
    <w:rsid w:val="00CA0DB6"/>
    <w:rsid w:val="00CA48C1"/>
    <w:rsid w:val="00CA685E"/>
    <w:rsid w:val="00CB2920"/>
    <w:rsid w:val="00CC2176"/>
    <w:rsid w:val="00CC5BB2"/>
    <w:rsid w:val="00CC7A23"/>
    <w:rsid w:val="00CC7F62"/>
    <w:rsid w:val="00CD008D"/>
    <w:rsid w:val="00CD0345"/>
    <w:rsid w:val="00CD2DBE"/>
    <w:rsid w:val="00CD7D38"/>
    <w:rsid w:val="00CD7DCE"/>
    <w:rsid w:val="00CD7EE3"/>
    <w:rsid w:val="00CE022D"/>
    <w:rsid w:val="00CE280A"/>
    <w:rsid w:val="00CE4611"/>
    <w:rsid w:val="00CE4EB8"/>
    <w:rsid w:val="00CE6864"/>
    <w:rsid w:val="00CF038F"/>
    <w:rsid w:val="00CF0F2F"/>
    <w:rsid w:val="00CF2C20"/>
    <w:rsid w:val="00CF3786"/>
    <w:rsid w:val="00CF55AD"/>
    <w:rsid w:val="00CF5A4F"/>
    <w:rsid w:val="00D00AD7"/>
    <w:rsid w:val="00D01B77"/>
    <w:rsid w:val="00D05C8A"/>
    <w:rsid w:val="00D0765A"/>
    <w:rsid w:val="00D20419"/>
    <w:rsid w:val="00D24667"/>
    <w:rsid w:val="00D30DD0"/>
    <w:rsid w:val="00D313B4"/>
    <w:rsid w:val="00D33015"/>
    <w:rsid w:val="00D346A6"/>
    <w:rsid w:val="00D373CB"/>
    <w:rsid w:val="00D43620"/>
    <w:rsid w:val="00D44635"/>
    <w:rsid w:val="00D502D7"/>
    <w:rsid w:val="00D54239"/>
    <w:rsid w:val="00D54C9F"/>
    <w:rsid w:val="00D5738D"/>
    <w:rsid w:val="00D60E52"/>
    <w:rsid w:val="00D6401D"/>
    <w:rsid w:val="00D66D54"/>
    <w:rsid w:val="00D67412"/>
    <w:rsid w:val="00D67BE0"/>
    <w:rsid w:val="00D706CB"/>
    <w:rsid w:val="00D71B5E"/>
    <w:rsid w:val="00D7207F"/>
    <w:rsid w:val="00D74744"/>
    <w:rsid w:val="00D8033E"/>
    <w:rsid w:val="00D809D2"/>
    <w:rsid w:val="00D83172"/>
    <w:rsid w:val="00D844A6"/>
    <w:rsid w:val="00D869AC"/>
    <w:rsid w:val="00D914B9"/>
    <w:rsid w:val="00D92617"/>
    <w:rsid w:val="00D96F07"/>
    <w:rsid w:val="00DA5F9B"/>
    <w:rsid w:val="00DA61B6"/>
    <w:rsid w:val="00DA6EE6"/>
    <w:rsid w:val="00DA7CBE"/>
    <w:rsid w:val="00DB0E68"/>
    <w:rsid w:val="00DB4CC3"/>
    <w:rsid w:val="00DB55BF"/>
    <w:rsid w:val="00DB5652"/>
    <w:rsid w:val="00DB78E5"/>
    <w:rsid w:val="00DB7D75"/>
    <w:rsid w:val="00DB7E90"/>
    <w:rsid w:val="00DC3AE8"/>
    <w:rsid w:val="00DC444C"/>
    <w:rsid w:val="00DC4693"/>
    <w:rsid w:val="00DC5FEB"/>
    <w:rsid w:val="00DC6DBA"/>
    <w:rsid w:val="00DD102A"/>
    <w:rsid w:val="00DD2F9E"/>
    <w:rsid w:val="00DE12C0"/>
    <w:rsid w:val="00DE1D96"/>
    <w:rsid w:val="00DE4B94"/>
    <w:rsid w:val="00DE5B08"/>
    <w:rsid w:val="00DF158F"/>
    <w:rsid w:val="00DF32D5"/>
    <w:rsid w:val="00DF40F0"/>
    <w:rsid w:val="00DF41FB"/>
    <w:rsid w:val="00DF4A40"/>
    <w:rsid w:val="00DF4C1F"/>
    <w:rsid w:val="00DF5257"/>
    <w:rsid w:val="00E02873"/>
    <w:rsid w:val="00E04109"/>
    <w:rsid w:val="00E07358"/>
    <w:rsid w:val="00E07DC1"/>
    <w:rsid w:val="00E12700"/>
    <w:rsid w:val="00E17E77"/>
    <w:rsid w:val="00E24545"/>
    <w:rsid w:val="00E25292"/>
    <w:rsid w:val="00E25953"/>
    <w:rsid w:val="00E316DE"/>
    <w:rsid w:val="00E31DC1"/>
    <w:rsid w:val="00E3659A"/>
    <w:rsid w:val="00E37987"/>
    <w:rsid w:val="00E412BD"/>
    <w:rsid w:val="00E42935"/>
    <w:rsid w:val="00E43C09"/>
    <w:rsid w:val="00E46C6A"/>
    <w:rsid w:val="00E46EBC"/>
    <w:rsid w:val="00E4728B"/>
    <w:rsid w:val="00E5738F"/>
    <w:rsid w:val="00E6186D"/>
    <w:rsid w:val="00E65A82"/>
    <w:rsid w:val="00E66288"/>
    <w:rsid w:val="00E67A73"/>
    <w:rsid w:val="00E67F79"/>
    <w:rsid w:val="00E7024F"/>
    <w:rsid w:val="00E71784"/>
    <w:rsid w:val="00E738AD"/>
    <w:rsid w:val="00E745A3"/>
    <w:rsid w:val="00E768B2"/>
    <w:rsid w:val="00E76AD6"/>
    <w:rsid w:val="00E83EA6"/>
    <w:rsid w:val="00E8721A"/>
    <w:rsid w:val="00E87A12"/>
    <w:rsid w:val="00E91450"/>
    <w:rsid w:val="00E92E27"/>
    <w:rsid w:val="00EA02EB"/>
    <w:rsid w:val="00EA068F"/>
    <w:rsid w:val="00EA474C"/>
    <w:rsid w:val="00EB2DF4"/>
    <w:rsid w:val="00EB46F6"/>
    <w:rsid w:val="00EB4D02"/>
    <w:rsid w:val="00EB59C6"/>
    <w:rsid w:val="00EB6121"/>
    <w:rsid w:val="00EB64FF"/>
    <w:rsid w:val="00EB7D37"/>
    <w:rsid w:val="00EC0B22"/>
    <w:rsid w:val="00EC15EA"/>
    <w:rsid w:val="00EC2249"/>
    <w:rsid w:val="00EC5D5B"/>
    <w:rsid w:val="00EC5F08"/>
    <w:rsid w:val="00ED2DD3"/>
    <w:rsid w:val="00ED3A52"/>
    <w:rsid w:val="00ED4136"/>
    <w:rsid w:val="00ED45C8"/>
    <w:rsid w:val="00ED662F"/>
    <w:rsid w:val="00ED675A"/>
    <w:rsid w:val="00ED70FC"/>
    <w:rsid w:val="00EE2C9E"/>
    <w:rsid w:val="00EE4277"/>
    <w:rsid w:val="00EE58B6"/>
    <w:rsid w:val="00EE7585"/>
    <w:rsid w:val="00EF12E5"/>
    <w:rsid w:val="00EF72A8"/>
    <w:rsid w:val="00EF78EC"/>
    <w:rsid w:val="00EF79EC"/>
    <w:rsid w:val="00F03285"/>
    <w:rsid w:val="00F06E93"/>
    <w:rsid w:val="00F07EB3"/>
    <w:rsid w:val="00F10851"/>
    <w:rsid w:val="00F162E6"/>
    <w:rsid w:val="00F16ED1"/>
    <w:rsid w:val="00F17F0A"/>
    <w:rsid w:val="00F201D4"/>
    <w:rsid w:val="00F21F57"/>
    <w:rsid w:val="00F26529"/>
    <w:rsid w:val="00F30A4B"/>
    <w:rsid w:val="00F31C4A"/>
    <w:rsid w:val="00F40E26"/>
    <w:rsid w:val="00F40F27"/>
    <w:rsid w:val="00F45B60"/>
    <w:rsid w:val="00F46F8F"/>
    <w:rsid w:val="00F55F98"/>
    <w:rsid w:val="00F56B54"/>
    <w:rsid w:val="00F604FB"/>
    <w:rsid w:val="00F6732D"/>
    <w:rsid w:val="00F70CB3"/>
    <w:rsid w:val="00F747EB"/>
    <w:rsid w:val="00F7615E"/>
    <w:rsid w:val="00F76BA9"/>
    <w:rsid w:val="00F80BFC"/>
    <w:rsid w:val="00F8620E"/>
    <w:rsid w:val="00F876AB"/>
    <w:rsid w:val="00F9142E"/>
    <w:rsid w:val="00F922F3"/>
    <w:rsid w:val="00F93949"/>
    <w:rsid w:val="00F93DED"/>
    <w:rsid w:val="00FA2BE2"/>
    <w:rsid w:val="00FA406A"/>
    <w:rsid w:val="00FA4107"/>
    <w:rsid w:val="00FA463E"/>
    <w:rsid w:val="00FA72E6"/>
    <w:rsid w:val="00FA7D77"/>
    <w:rsid w:val="00FA7FE6"/>
    <w:rsid w:val="00FB070F"/>
    <w:rsid w:val="00FB1DF2"/>
    <w:rsid w:val="00FB426B"/>
    <w:rsid w:val="00FC2F9F"/>
    <w:rsid w:val="00FC39D8"/>
    <w:rsid w:val="00FC5C6C"/>
    <w:rsid w:val="00FC6A88"/>
    <w:rsid w:val="00FC7250"/>
    <w:rsid w:val="00FD1F44"/>
    <w:rsid w:val="00FD602B"/>
    <w:rsid w:val="00FD6929"/>
    <w:rsid w:val="00FE021F"/>
    <w:rsid w:val="00FE02BE"/>
    <w:rsid w:val="00FE279D"/>
    <w:rsid w:val="00FE3CEF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F2C9"/>
  <w15:chartTrackingRefBased/>
  <w15:docId w15:val="{BAF5A98A-A9A5-4887-8EC1-BC775D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5"/>
  </w:style>
  <w:style w:type="paragraph" w:styleId="Footer">
    <w:name w:val="footer"/>
    <w:basedOn w:val="Normal"/>
    <w:link w:val="Foot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5"/>
  </w:style>
  <w:style w:type="table" w:styleId="TableGrid">
    <w:name w:val="Table Grid"/>
    <w:basedOn w:val="TableNormal"/>
    <w:uiPriority w:val="39"/>
    <w:rsid w:val="00EB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8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C5F7-1BEF-A941-A2B9-B72069FB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WFPC February 2022</dc:title>
  <dc:subject/>
  <dc:creator>David Gregory</dc:creator>
  <cp:keywords/>
  <dc:description/>
  <cp:lastModifiedBy>Donna Featherstone</cp:lastModifiedBy>
  <cp:revision>95</cp:revision>
  <cp:lastPrinted>2022-02-21T11:18:00Z</cp:lastPrinted>
  <dcterms:created xsi:type="dcterms:W3CDTF">2023-08-09T08:07:00Z</dcterms:created>
  <dcterms:modified xsi:type="dcterms:W3CDTF">2023-08-09T10:42:00Z</dcterms:modified>
</cp:coreProperties>
</file>